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3.bin" ContentType="image/jpeg"/>
  <Override PartName="/word/media/image14.bin" ContentType="image/jpeg"/>
  <Override PartName="/word/media/image16.bin" ContentType="image/jpeg"/>
  <Override PartName="/word/media/image17.bin" ContentType="image/jpeg"/>
  <Override PartName="/word/media/image18.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B2618" w14:textId="77777777" w:rsidR="00FA4294" w:rsidRPr="000710B3" w:rsidRDefault="000725D4">
      <w:pPr>
        <w:jc w:val="center"/>
        <w:rPr>
          <w:rFonts w:ascii="Century Gothic" w:hAnsi="Century Gothic"/>
        </w:rPr>
      </w:pPr>
      <w:r w:rsidRPr="000710B3">
        <w:rPr>
          <w:rFonts w:ascii="Century Gothic" w:hAnsi="Century Gothic"/>
          <w:noProof/>
          <w:lang w:val="en-US"/>
        </w:rPr>
        <w:drawing>
          <wp:inline distT="0" distB="0" distL="0" distR="0" wp14:anchorId="63E4B287" wp14:editId="57A1BFB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4E0142BB" w14:textId="77777777" w:rsidR="00FA4294" w:rsidRPr="000710B3" w:rsidRDefault="00FA4294">
      <w:pPr>
        <w:pStyle w:val="HorizontalRule"/>
        <w:rPr>
          <w:rFonts w:ascii="Century Gothic" w:hAnsi="Century Gothic"/>
        </w:rPr>
      </w:pPr>
    </w:p>
    <w:p w14:paraId="2169DBDF" w14:textId="487B3D80" w:rsidR="00FA4294" w:rsidRPr="000710B3" w:rsidRDefault="000725D4">
      <w:pPr>
        <w:pStyle w:val="Heading1"/>
        <w:rPr>
          <w:rFonts w:ascii="Century Gothic" w:hAnsi="Century Gothic"/>
        </w:rPr>
      </w:pPr>
      <w:r w:rsidRPr="000710B3">
        <w:rPr>
          <w:rFonts w:ascii="Century Gothic" w:hAnsi="Century Gothic"/>
        </w:rPr>
        <w:t>Best of Hwange</w:t>
      </w:r>
      <w:r w:rsidR="009702F9">
        <w:rPr>
          <w:rFonts w:ascii="Century Gothic" w:hAnsi="Century Gothic"/>
        </w:rPr>
        <w:t xml:space="preserve"> 202</w:t>
      </w:r>
      <w:r w:rsidR="00AB797F">
        <w:rPr>
          <w:rFonts w:ascii="Century Gothic" w:hAnsi="Century Gothic"/>
        </w:rPr>
        <w:t>5</w:t>
      </w:r>
    </w:p>
    <w:p w14:paraId="7524CEFA" w14:textId="77777777" w:rsidR="00FA4294" w:rsidRPr="000710B3" w:rsidRDefault="00FA4294">
      <w:pPr>
        <w:pStyle w:val="HorizontalRule"/>
        <w:rPr>
          <w:rFonts w:ascii="Century Gothic" w:hAnsi="Century Gothic"/>
        </w:rPr>
      </w:pPr>
    </w:p>
    <w:p w14:paraId="20254C47" w14:textId="20F0CAF6" w:rsidR="00FA4294" w:rsidRPr="000710B3" w:rsidRDefault="00AE0830">
      <w:pPr>
        <w:jc w:val="center"/>
        <w:rPr>
          <w:rFonts w:ascii="Century Gothic" w:hAnsi="Century Gothic"/>
        </w:rPr>
      </w:pPr>
      <w:r>
        <w:rPr>
          <w:noProof/>
        </w:rPr>
        <w:drawing>
          <wp:inline distT="0" distB="0" distL="0" distR="0" wp14:anchorId="50A7117D" wp14:editId="3456C53F">
            <wp:extent cx="6591300" cy="1647825"/>
            <wp:effectExtent l="0" t="0" r="0" b="9525"/>
            <wp:docPr id="203662789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627898"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51EBF238" w14:textId="0C34CDD8" w:rsidR="00FA4294" w:rsidRPr="000710B3" w:rsidRDefault="008508BB">
      <w:pPr>
        <w:jc w:val="center"/>
        <w:rPr>
          <w:rFonts w:ascii="Century Gothic" w:hAnsi="Century Gothic"/>
        </w:rPr>
      </w:pPr>
      <w:r>
        <w:rPr>
          <w:noProof/>
        </w:rPr>
        <w:drawing>
          <wp:inline distT="0" distB="0" distL="0" distR="0" wp14:anchorId="3A45DA26" wp14:editId="24CEB9E6">
            <wp:extent cx="6591300" cy="1647825"/>
            <wp:effectExtent l="0" t="0" r="0" b="9525"/>
            <wp:docPr id="167618238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182384" name="Inline Text Wrapping Picture" descr="http://schemas.openxmlformats.org/drawingml/2006/picture"/>
                    <pic:cNvPicPr>
                      <a:picLocks noChangeAspect="1"/>
                    </pic:cNvPicPr>
                  </pic:nvPicPr>
                  <pic:blipFill>
                    <a:blip r:embed="rId13"/>
                    <a:stretch>
                      <a:fillRect/>
                    </a:stretch>
                  </pic:blipFill>
                  <pic:spPr>
                    <a:xfrm>
                      <a:off x="0" y="0"/>
                      <a:ext cx="6591300" cy="1647825"/>
                    </a:xfrm>
                    <a:prstGeom prst="rect">
                      <a:avLst/>
                    </a:prstGeom>
                  </pic:spPr>
                </pic:pic>
              </a:graphicData>
            </a:graphic>
          </wp:inline>
        </w:drawing>
      </w:r>
      <w:r>
        <w:rPr>
          <w:rFonts w:ascii="Century Gothic" w:hAnsi="Century Gothic"/>
        </w:rPr>
        <w:t>v</w:t>
      </w:r>
    </w:p>
    <w:p w14:paraId="63B8318C" w14:textId="77777777" w:rsidR="00FA4294" w:rsidRPr="000710B3" w:rsidRDefault="000725D4">
      <w:pPr>
        <w:rPr>
          <w:rFonts w:ascii="Century Gothic" w:hAnsi="Century Gothic"/>
        </w:rPr>
      </w:pPr>
      <w:r w:rsidRPr="000710B3">
        <w:rPr>
          <w:rFonts w:ascii="Century Gothic" w:hAnsi="Century Gothic"/>
        </w:rPr>
        <w:br w:type="page"/>
      </w:r>
    </w:p>
    <w:p w14:paraId="2C51B495" w14:textId="77777777" w:rsidR="00FA4294" w:rsidRPr="000710B3" w:rsidRDefault="00FA4294">
      <w:pPr>
        <w:pStyle w:val="HorizontalRule"/>
        <w:rPr>
          <w:rFonts w:ascii="Century Gothic" w:hAnsi="Century Gothic"/>
        </w:rPr>
      </w:pPr>
    </w:p>
    <w:p w14:paraId="5589811C" w14:textId="77777777" w:rsidR="00FA4294" w:rsidRPr="000710B3" w:rsidRDefault="00FA4294">
      <w:pPr>
        <w:pStyle w:val="Heading1"/>
        <w:rPr>
          <w:rFonts w:ascii="Century Gothic" w:hAnsi="Century Gothic"/>
        </w:rPr>
      </w:pPr>
    </w:p>
    <w:p w14:paraId="172AE5DE" w14:textId="4796F373" w:rsidR="00FA4294" w:rsidRPr="000710B3" w:rsidRDefault="000725D4">
      <w:pPr>
        <w:pStyle w:val="Heading1"/>
        <w:rPr>
          <w:rFonts w:ascii="Century Gothic" w:hAnsi="Century Gothic"/>
        </w:rPr>
      </w:pPr>
      <w:r w:rsidRPr="000710B3">
        <w:rPr>
          <w:rFonts w:ascii="Century Gothic" w:hAnsi="Century Gothic"/>
        </w:rPr>
        <w:t>Best of Hwange</w:t>
      </w:r>
      <w:r w:rsidR="00406E52">
        <w:rPr>
          <w:rFonts w:ascii="Century Gothic" w:hAnsi="Century Gothic"/>
        </w:rPr>
        <w:t xml:space="preserve"> 202</w:t>
      </w:r>
      <w:r w:rsidR="005F500A">
        <w:rPr>
          <w:rFonts w:ascii="Century Gothic" w:hAnsi="Century Gothic"/>
        </w:rPr>
        <w:t>5</w:t>
      </w:r>
    </w:p>
    <w:p w14:paraId="63C12F31" w14:textId="73A0F27D" w:rsidR="00FA4294" w:rsidRPr="007D6E36" w:rsidRDefault="000725D4">
      <w:pPr>
        <w:jc w:val="center"/>
        <w:rPr>
          <w:rFonts w:ascii="Century Gothic" w:hAnsi="Century Gothic"/>
          <w:i/>
          <w:sz w:val="20"/>
          <w:szCs w:val="20"/>
        </w:rPr>
      </w:pPr>
      <w:r w:rsidRPr="007D6E36">
        <w:rPr>
          <w:rFonts w:ascii="Century Gothic" w:hAnsi="Century Gothic"/>
          <w:i/>
          <w:sz w:val="20"/>
          <w:szCs w:val="20"/>
        </w:rPr>
        <w:t>Hwange National Park - Victoria Falls, Zimbabwe</w:t>
      </w:r>
      <w:r w:rsidRPr="007D6E36">
        <w:rPr>
          <w:rFonts w:ascii="Century Gothic" w:hAnsi="Century Gothic"/>
          <w:sz w:val="20"/>
          <w:szCs w:val="20"/>
        </w:rPr>
        <w:br/>
      </w:r>
      <w:r w:rsidRPr="007D6E36">
        <w:rPr>
          <w:rFonts w:ascii="Century Gothic" w:hAnsi="Century Gothic"/>
          <w:i/>
          <w:sz w:val="20"/>
          <w:szCs w:val="20"/>
        </w:rPr>
        <w:t>7 Days / 6 Nights</w:t>
      </w:r>
      <w:r w:rsidRPr="007D6E36">
        <w:rPr>
          <w:rFonts w:ascii="Century Gothic" w:hAnsi="Century Gothic"/>
          <w:sz w:val="20"/>
          <w:szCs w:val="20"/>
        </w:rPr>
        <w:br/>
      </w:r>
      <w:r w:rsidR="00D011D4" w:rsidRPr="007D6E36">
        <w:rPr>
          <w:rFonts w:ascii="Century Gothic" w:hAnsi="Century Gothic"/>
          <w:i/>
          <w:sz w:val="20"/>
          <w:szCs w:val="20"/>
        </w:rPr>
        <w:t>Date of Issue:</w:t>
      </w:r>
      <w:r w:rsidR="00985BD5" w:rsidRPr="007D6E36">
        <w:rPr>
          <w:rFonts w:ascii="Century Gothic" w:hAnsi="Century Gothic"/>
          <w:i/>
          <w:sz w:val="20"/>
          <w:szCs w:val="20"/>
        </w:rPr>
        <w:t xml:space="preserve"> </w:t>
      </w:r>
      <w:r w:rsidR="003A12CD">
        <w:rPr>
          <w:rFonts w:ascii="Century Gothic" w:hAnsi="Century Gothic"/>
          <w:i/>
          <w:sz w:val="20"/>
          <w:szCs w:val="20"/>
        </w:rPr>
        <w:t>04</w:t>
      </w:r>
      <w:r w:rsidR="000A7F54" w:rsidRPr="007D6E36">
        <w:rPr>
          <w:rFonts w:ascii="Century Gothic" w:hAnsi="Century Gothic"/>
          <w:i/>
          <w:sz w:val="20"/>
          <w:szCs w:val="20"/>
        </w:rPr>
        <w:t xml:space="preserve"> </w:t>
      </w:r>
      <w:r w:rsidR="009702F9">
        <w:rPr>
          <w:rFonts w:ascii="Century Gothic" w:hAnsi="Century Gothic"/>
          <w:i/>
          <w:sz w:val="20"/>
          <w:szCs w:val="20"/>
        </w:rPr>
        <w:t>July</w:t>
      </w:r>
      <w:r w:rsidR="000A7F54" w:rsidRPr="007D6E36">
        <w:rPr>
          <w:rFonts w:ascii="Century Gothic" w:hAnsi="Century Gothic"/>
          <w:i/>
          <w:sz w:val="20"/>
          <w:szCs w:val="20"/>
        </w:rPr>
        <w:t xml:space="preserve"> </w:t>
      </w:r>
      <w:r w:rsidR="001F51E5" w:rsidRPr="007D6E36">
        <w:rPr>
          <w:rFonts w:ascii="Century Gothic" w:hAnsi="Century Gothic"/>
          <w:i/>
          <w:sz w:val="20"/>
          <w:szCs w:val="20"/>
        </w:rPr>
        <w:t>202</w:t>
      </w:r>
      <w:r w:rsidR="00AE0830" w:rsidRPr="007D6E36">
        <w:rPr>
          <w:rFonts w:ascii="Century Gothic" w:hAnsi="Century Gothic"/>
          <w:i/>
          <w:sz w:val="20"/>
          <w:szCs w:val="20"/>
        </w:rPr>
        <w:t>4</w:t>
      </w:r>
    </w:p>
    <w:p w14:paraId="053C57D3" w14:textId="77777777" w:rsidR="00FA4294" w:rsidRPr="000710B3" w:rsidRDefault="00FA4294">
      <w:pPr>
        <w:pStyle w:val="HorizontalRule"/>
        <w:rPr>
          <w:rFonts w:ascii="Century Gothic" w:hAnsi="Century Gothic"/>
        </w:rPr>
      </w:pPr>
    </w:p>
    <w:p w14:paraId="7701F824" w14:textId="662EF356" w:rsidR="001C0203" w:rsidRDefault="00C2291E" w:rsidP="001C0203">
      <w:pPr>
        <w:jc w:val="center"/>
        <w:rPr>
          <w:rFonts w:ascii="Century Gothic" w:hAnsi="Century Gothic"/>
          <w:i/>
        </w:rPr>
      </w:pPr>
      <w:r>
        <w:rPr>
          <w:noProof/>
        </w:rPr>
        <w:drawing>
          <wp:inline distT="0" distB="0" distL="0" distR="0" wp14:anchorId="323A0A27" wp14:editId="77A440D3">
            <wp:extent cx="6096000" cy="3048000"/>
            <wp:effectExtent l="0" t="0" r="0" b="0"/>
            <wp:docPr id="4540092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009216" name="Inline Text Wrapping Picture" descr="http://schemas.openxmlformats.org/drawingml/2006/picture"/>
                    <pic:cNvPicPr>
                      <a:picLocks noChangeAspect="1"/>
                    </pic:cNvPicPr>
                  </pic:nvPicPr>
                  <pic:blipFill>
                    <a:blip r:embed="rId14"/>
                    <a:stretch>
                      <a:fillRect/>
                    </a:stretch>
                  </pic:blipFill>
                  <pic:spPr>
                    <a:xfrm>
                      <a:off x="0" y="0"/>
                      <a:ext cx="6096000" cy="3048000"/>
                    </a:xfrm>
                    <a:prstGeom prst="rect">
                      <a:avLst/>
                    </a:prstGeom>
                  </pic:spPr>
                </pic:pic>
              </a:graphicData>
            </a:graphic>
          </wp:inline>
        </w:drawing>
      </w:r>
    </w:p>
    <w:p w14:paraId="7DF7C1F1" w14:textId="768D6139" w:rsidR="001C0203" w:rsidRPr="002B2606" w:rsidRDefault="00DE55A4" w:rsidP="001C0203">
      <w:pPr>
        <w:jc w:val="center"/>
        <w:rPr>
          <w:rStyle w:val="Hyperlink"/>
          <w:rFonts w:ascii="Century Gothic" w:hAnsi="Century Gothic"/>
          <w:b/>
          <w:sz w:val="24"/>
          <w:szCs w:val="24"/>
        </w:rPr>
      </w:pPr>
      <w:r>
        <w:rPr>
          <w:rFonts w:ascii="Century Gothic" w:hAnsi="Century Gothic"/>
          <w:b/>
          <w:sz w:val="28"/>
          <w:szCs w:val="28"/>
        </w:rPr>
        <w:fldChar w:fldCharType="begin"/>
      </w:r>
      <w:r w:rsidR="001D18E4">
        <w:rPr>
          <w:rFonts w:ascii="Century Gothic" w:hAnsi="Century Gothic"/>
          <w:b/>
          <w:sz w:val="28"/>
          <w:szCs w:val="28"/>
        </w:rPr>
        <w:instrText>HYPERLINK "https://digital.jenmansafaris.com/Itinerary/Landing/b295a824-ce16-4bb9-a1e6-0286972843c7?m=d"</w:instrText>
      </w:r>
      <w:r w:rsidR="001D18E4">
        <w:rPr>
          <w:rFonts w:ascii="Century Gothic" w:hAnsi="Century Gothic"/>
          <w:b/>
          <w:sz w:val="28"/>
          <w:szCs w:val="28"/>
        </w:rPr>
      </w:r>
      <w:r>
        <w:rPr>
          <w:rFonts w:ascii="Century Gothic" w:hAnsi="Century Gothic"/>
          <w:b/>
          <w:sz w:val="28"/>
          <w:szCs w:val="28"/>
        </w:rPr>
        <w:fldChar w:fldCharType="separate"/>
      </w:r>
      <w:r w:rsidR="001C0203" w:rsidRPr="002B2606">
        <w:rPr>
          <w:rStyle w:val="Hyperlink"/>
          <w:rFonts w:ascii="Century Gothic" w:hAnsi="Century Gothic"/>
          <w:b/>
          <w:sz w:val="24"/>
          <w:szCs w:val="24"/>
        </w:rPr>
        <w:t xml:space="preserve">Click here to access your digital </w:t>
      </w:r>
      <w:proofErr w:type="gramStart"/>
      <w:r w:rsidR="001C0203" w:rsidRPr="002B2606">
        <w:rPr>
          <w:rStyle w:val="Hyperlink"/>
          <w:rFonts w:ascii="Century Gothic" w:hAnsi="Century Gothic"/>
          <w:b/>
          <w:sz w:val="24"/>
          <w:szCs w:val="24"/>
        </w:rPr>
        <w:t>itinerary</w:t>
      </w:r>
      <w:proofErr w:type="gramEnd"/>
    </w:p>
    <w:p w14:paraId="24D82420" w14:textId="73990354" w:rsidR="00FA4294" w:rsidRPr="000710B3" w:rsidRDefault="00DE55A4">
      <w:pPr>
        <w:jc w:val="center"/>
        <w:rPr>
          <w:rFonts w:ascii="Century Gothic" w:hAnsi="Century Gothic"/>
        </w:rPr>
      </w:pPr>
      <w:r>
        <w:rPr>
          <w:rFonts w:ascii="Century Gothic" w:hAnsi="Century Gothic"/>
          <w:b/>
          <w:sz w:val="28"/>
          <w:szCs w:val="28"/>
        </w:rPr>
        <w:fldChar w:fldCharType="end"/>
      </w:r>
    </w:p>
    <w:p w14:paraId="12EEB6EB" w14:textId="77777777" w:rsidR="00FA4294" w:rsidRPr="000710B3" w:rsidRDefault="000725D4">
      <w:pPr>
        <w:rPr>
          <w:rFonts w:ascii="Century Gothic" w:hAnsi="Century Gothic"/>
        </w:rPr>
      </w:pPr>
      <w:r w:rsidRPr="000710B3">
        <w:rPr>
          <w:rFonts w:ascii="Century Gothic" w:hAnsi="Century Gothic"/>
        </w:rPr>
        <w:br w:type="page"/>
      </w:r>
    </w:p>
    <w:p w14:paraId="6AEC204C" w14:textId="77777777" w:rsidR="00FA4294" w:rsidRPr="000710B3" w:rsidRDefault="000725D4">
      <w:pPr>
        <w:pStyle w:val="Heading2"/>
        <w:rPr>
          <w:rFonts w:ascii="Century Gothic" w:hAnsi="Century Gothic"/>
        </w:rPr>
      </w:pPr>
      <w:r w:rsidRPr="000710B3">
        <w:rPr>
          <w:rFonts w:ascii="Century Gothic" w:hAnsi="Century Gothic"/>
        </w:rPr>
        <w:lastRenderedPageBreak/>
        <w:t>Introduction</w:t>
      </w:r>
    </w:p>
    <w:p w14:paraId="7F9FF605" w14:textId="77777777" w:rsidR="00FA4294" w:rsidRPr="000710B3" w:rsidRDefault="00FA4294">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FA4294" w:rsidRPr="000710B3" w14:paraId="6F194D5A" w14:textId="77777777" w:rsidTr="005A3936">
        <w:tc>
          <w:tcPr>
            <w:tcW w:w="4576" w:type="dxa"/>
          </w:tcPr>
          <w:p w14:paraId="36AE2C1B" w14:textId="77777777" w:rsidR="00FA4294" w:rsidRPr="000710B3" w:rsidRDefault="000725D4">
            <w:pPr>
              <w:rPr>
                <w:rFonts w:ascii="Century Gothic" w:hAnsi="Century Gothic"/>
              </w:rPr>
            </w:pPr>
            <w:r w:rsidRPr="000710B3">
              <w:rPr>
                <w:rFonts w:ascii="Century Gothic" w:hAnsi="Century Gothic"/>
                <w:b/>
              </w:rPr>
              <w:t>Accommodation</w:t>
            </w:r>
          </w:p>
        </w:tc>
        <w:tc>
          <w:tcPr>
            <w:tcW w:w="2940" w:type="dxa"/>
          </w:tcPr>
          <w:p w14:paraId="52DEDF40" w14:textId="77777777" w:rsidR="00FA4294" w:rsidRPr="000710B3" w:rsidRDefault="000725D4">
            <w:pPr>
              <w:rPr>
                <w:rFonts w:ascii="Century Gothic" w:hAnsi="Century Gothic"/>
              </w:rPr>
            </w:pPr>
            <w:r w:rsidRPr="000710B3">
              <w:rPr>
                <w:rFonts w:ascii="Century Gothic" w:hAnsi="Century Gothic"/>
                <w:b/>
              </w:rPr>
              <w:t>Destination</w:t>
            </w:r>
          </w:p>
        </w:tc>
        <w:tc>
          <w:tcPr>
            <w:tcW w:w="1796" w:type="dxa"/>
          </w:tcPr>
          <w:p w14:paraId="4B27731D" w14:textId="77777777" w:rsidR="00FA4294" w:rsidRPr="000710B3" w:rsidRDefault="000725D4">
            <w:pPr>
              <w:rPr>
                <w:rFonts w:ascii="Century Gothic" w:hAnsi="Century Gothic"/>
              </w:rPr>
            </w:pPr>
            <w:r w:rsidRPr="000710B3">
              <w:rPr>
                <w:rFonts w:ascii="Century Gothic" w:hAnsi="Century Gothic"/>
                <w:b/>
              </w:rPr>
              <w:t>Basis</w:t>
            </w:r>
          </w:p>
        </w:tc>
        <w:tc>
          <w:tcPr>
            <w:tcW w:w="1144" w:type="dxa"/>
          </w:tcPr>
          <w:p w14:paraId="437809B5" w14:textId="77777777" w:rsidR="00FA4294" w:rsidRPr="000710B3" w:rsidRDefault="000725D4">
            <w:pPr>
              <w:rPr>
                <w:rFonts w:ascii="Century Gothic" w:hAnsi="Century Gothic"/>
              </w:rPr>
            </w:pPr>
            <w:r w:rsidRPr="000710B3">
              <w:rPr>
                <w:rFonts w:ascii="Century Gothic" w:hAnsi="Century Gothic"/>
                <w:b/>
              </w:rPr>
              <w:t>Duration</w:t>
            </w:r>
          </w:p>
        </w:tc>
      </w:tr>
      <w:tr w:rsidR="00FA4294" w:rsidRPr="000710B3" w14:paraId="1F005492" w14:textId="77777777">
        <w:tc>
          <w:tcPr>
            <w:tcW w:w="0" w:type="auto"/>
          </w:tcPr>
          <w:p w14:paraId="38B9656A" w14:textId="7A6E58CF" w:rsidR="00FA4294" w:rsidRPr="00EC14B6" w:rsidRDefault="001D18E4">
            <w:pPr>
              <w:rPr>
                <w:rFonts w:ascii="Century Gothic" w:hAnsi="Century Gothic"/>
                <w:sz w:val="20"/>
                <w:szCs w:val="20"/>
              </w:rPr>
            </w:pPr>
            <w:hyperlink r:id="rId15" w:history="1">
              <w:r w:rsidR="00EC14B6" w:rsidRPr="00EC14B6">
                <w:rPr>
                  <w:rStyle w:val="Hyperlink"/>
                  <w:rFonts w:ascii="Century Gothic" w:hAnsi="Century Gothic"/>
                  <w:sz w:val="20"/>
                  <w:szCs w:val="20"/>
                </w:rPr>
                <w:t xml:space="preserve">Nantwich Lodge </w:t>
              </w:r>
            </w:hyperlink>
          </w:p>
        </w:tc>
        <w:tc>
          <w:tcPr>
            <w:tcW w:w="0" w:type="auto"/>
          </w:tcPr>
          <w:p w14:paraId="3B7466C1" w14:textId="77777777" w:rsidR="00FA4294" w:rsidRPr="00D011D4" w:rsidRDefault="000725D4">
            <w:pPr>
              <w:rPr>
                <w:rFonts w:ascii="Century Gothic" w:hAnsi="Century Gothic"/>
                <w:sz w:val="20"/>
                <w:szCs w:val="20"/>
              </w:rPr>
            </w:pPr>
            <w:r w:rsidRPr="00D011D4">
              <w:rPr>
                <w:rFonts w:ascii="Century Gothic" w:hAnsi="Century Gothic"/>
                <w:sz w:val="20"/>
                <w:szCs w:val="20"/>
              </w:rPr>
              <w:t>Hwange National Park</w:t>
            </w:r>
          </w:p>
        </w:tc>
        <w:tc>
          <w:tcPr>
            <w:tcW w:w="0" w:type="auto"/>
          </w:tcPr>
          <w:p w14:paraId="7B96CC62" w14:textId="77777777" w:rsidR="00FA4294" w:rsidRPr="00D011D4" w:rsidRDefault="000725D4">
            <w:pPr>
              <w:rPr>
                <w:rFonts w:ascii="Century Gothic" w:hAnsi="Century Gothic"/>
                <w:sz w:val="20"/>
                <w:szCs w:val="20"/>
              </w:rPr>
            </w:pPr>
            <w:r w:rsidRPr="00D011D4">
              <w:rPr>
                <w:rFonts w:ascii="Century Gothic" w:hAnsi="Century Gothic"/>
                <w:sz w:val="20"/>
                <w:szCs w:val="20"/>
              </w:rPr>
              <w:t>FI</w:t>
            </w:r>
          </w:p>
        </w:tc>
        <w:tc>
          <w:tcPr>
            <w:tcW w:w="0" w:type="auto"/>
          </w:tcPr>
          <w:p w14:paraId="632BB65F" w14:textId="77777777" w:rsidR="00FA4294" w:rsidRPr="00D011D4" w:rsidRDefault="000725D4">
            <w:pPr>
              <w:rPr>
                <w:rFonts w:ascii="Century Gothic" w:hAnsi="Century Gothic"/>
                <w:sz w:val="20"/>
                <w:szCs w:val="20"/>
              </w:rPr>
            </w:pPr>
            <w:r w:rsidRPr="00D011D4">
              <w:rPr>
                <w:rFonts w:ascii="Century Gothic" w:hAnsi="Century Gothic"/>
                <w:b/>
                <w:sz w:val="20"/>
                <w:szCs w:val="20"/>
              </w:rPr>
              <w:t>3 Nights</w:t>
            </w:r>
          </w:p>
        </w:tc>
      </w:tr>
      <w:tr w:rsidR="005A3936" w:rsidRPr="000710B3" w14:paraId="41EEE619" w14:textId="77777777">
        <w:tc>
          <w:tcPr>
            <w:tcW w:w="0" w:type="auto"/>
          </w:tcPr>
          <w:p w14:paraId="6AB93AC1" w14:textId="4C2C6833" w:rsidR="005A3936" w:rsidRPr="00BC3BE4" w:rsidRDefault="001D18E4" w:rsidP="005A3936">
            <w:pPr>
              <w:rPr>
                <w:rFonts w:ascii="Century Gothic" w:hAnsi="Century Gothic"/>
                <w:sz w:val="20"/>
                <w:szCs w:val="20"/>
              </w:rPr>
            </w:pPr>
            <w:hyperlink r:id="rId16" w:history="1">
              <w:r w:rsidR="005A3936">
                <w:rPr>
                  <w:rStyle w:val="Hyperlink"/>
                  <w:rFonts w:ascii="Century Gothic" w:hAnsi="Century Gothic"/>
                  <w:sz w:val="20"/>
                  <w:szCs w:val="20"/>
                </w:rPr>
                <w:t xml:space="preserve">Hideaways </w:t>
              </w:r>
              <w:proofErr w:type="spellStart"/>
              <w:r w:rsidR="005A3936">
                <w:rPr>
                  <w:rStyle w:val="Hyperlink"/>
                  <w:rFonts w:ascii="Century Gothic" w:hAnsi="Century Gothic"/>
                  <w:sz w:val="20"/>
                  <w:szCs w:val="20"/>
                </w:rPr>
                <w:t>Bumbusi</w:t>
              </w:r>
              <w:proofErr w:type="spellEnd"/>
              <w:r w:rsidR="005A3936">
                <w:rPr>
                  <w:rStyle w:val="Hyperlink"/>
                  <w:rFonts w:ascii="Century Gothic" w:hAnsi="Century Gothic"/>
                  <w:sz w:val="20"/>
                  <w:szCs w:val="20"/>
                </w:rPr>
                <w:t xml:space="preserve"> Wilderness Camp</w:t>
              </w:r>
            </w:hyperlink>
          </w:p>
        </w:tc>
        <w:tc>
          <w:tcPr>
            <w:tcW w:w="0" w:type="auto"/>
          </w:tcPr>
          <w:p w14:paraId="5F0FF685" w14:textId="77777777" w:rsidR="005A3936" w:rsidRPr="00D011D4" w:rsidRDefault="005A3936" w:rsidP="005A3936">
            <w:pPr>
              <w:rPr>
                <w:rFonts w:ascii="Century Gothic" w:hAnsi="Century Gothic"/>
                <w:sz w:val="20"/>
                <w:szCs w:val="20"/>
              </w:rPr>
            </w:pPr>
            <w:r w:rsidRPr="00D011D4">
              <w:rPr>
                <w:rFonts w:ascii="Century Gothic" w:hAnsi="Century Gothic"/>
                <w:sz w:val="20"/>
                <w:szCs w:val="20"/>
              </w:rPr>
              <w:t>Hwange National Park</w:t>
            </w:r>
          </w:p>
        </w:tc>
        <w:tc>
          <w:tcPr>
            <w:tcW w:w="0" w:type="auto"/>
          </w:tcPr>
          <w:p w14:paraId="0271488D" w14:textId="77777777" w:rsidR="005A3936" w:rsidRPr="00D011D4" w:rsidRDefault="005A3936" w:rsidP="005A3936">
            <w:pPr>
              <w:rPr>
                <w:rFonts w:ascii="Century Gothic" w:hAnsi="Century Gothic"/>
                <w:sz w:val="20"/>
                <w:szCs w:val="20"/>
              </w:rPr>
            </w:pPr>
            <w:r w:rsidRPr="00D011D4">
              <w:rPr>
                <w:rFonts w:ascii="Century Gothic" w:hAnsi="Century Gothic"/>
                <w:sz w:val="20"/>
                <w:szCs w:val="20"/>
              </w:rPr>
              <w:t>FI</w:t>
            </w:r>
          </w:p>
        </w:tc>
        <w:tc>
          <w:tcPr>
            <w:tcW w:w="0" w:type="auto"/>
          </w:tcPr>
          <w:p w14:paraId="4EF902D8" w14:textId="77777777" w:rsidR="005A3936" w:rsidRPr="00D011D4" w:rsidRDefault="005A3936" w:rsidP="005A3936">
            <w:pPr>
              <w:rPr>
                <w:rFonts w:ascii="Century Gothic" w:hAnsi="Century Gothic"/>
                <w:sz w:val="20"/>
                <w:szCs w:val="20"/>
              </w:rPr>
            </w:pPr>
            <w:r w:rsidRPr="00D011D4">
              <w:rPr>
                <w:rFonts w:ascii="Century Gothic" w:hAnsi="Century Gothic"/>
                <w:b/>
                <w:sz w:val="20"/>
                <w:szCs w:val="20"/>
              </w:rPr>
              <w:t>2 Nights</w:t>
            </w:r>
          </w:p>
        </w:tc>
      </w:tr>
      <w:tr w:rsidR="005A3936" w:rsidRPr="000710B3" w14:paraId="7BFBF8AB" w14:textId="77777777">
        <w:tc>
          <w:tcPr>
            <w:tcW w:w="0" w:type="auto"/>
          </w:tcPr>
          <w:p w14:paraId="04FE1E75" w14:textId="2D228799" w:rsidR="005A3936" w:rsidRPr="00D011D4" w:rsidRDefault="001D18E4" w:rsidP="005A3936">
            <w:pPr>
              <w:rPr>
                <w:rFonts w:ascii="Century Gothic" w:hAnsi="Century Gothic"/>
                <w:sz w:val="20"/>
                <w:szCs w:val="20"/>
              </w:rPr>
            </w:pPr>
            <w:hyperlink r:id="rId17" w:history="1">
              <w:r w:rsidR="005A3936">
                <w:rPr>
                  <w:rStyle w:val="Hyperlink"/>
                  <w:rFonts w:ascii="Century Gothic" w:hAnsi="Century Gothic"/>
                  <w:sz w:val="20"/>
                  <w:szCs w:val="20"/>
                </w:rPr>
                <w:t>Hideaways Nantwich, Hwange</w:t>
              </w:r>
            </w:hyperlink>
          </w:p>
        </w:tc>
        <w:tc>
          <w:tcPr>
            <w:tcW w:w="0" w:type="auto"/>
          </w:tcPr>
          <w:p w14:paraId="23E32C06" w14:textId="77777777" w:rsidR="005A3936" w:rsidRPr="00D011D4" w:rsidRDefault="005A3936" w:rsidP="005A3936">
            <w:pPr>
              <w:rPr>
                <w:rFonts w:ascii="Century Gothic" w:hAnsi="Century Gothic"/>
                <w:sz w:val="20"/>
                <w:szCs w:val="20"/>
              </w:rPr>
            </w:pPr>
            <w:r w:rsidRPr="00D011D4">
              <w:rPr>
                <w:rFonts w:ascii="Century Gothic" w:hAnsi="Century Gothic"/>
                <w:sz w:val="20"/>
                <w:szCs w:val="20"/>
              </w:rPr>
              <w:t>Victoria Falls, Zimbabwe</w:t>
            </w:r>
          </w:p>
        </w:tc>
        <w:tc>
          <w:tcPr>
            <w:tcW w:w="0" w:type="auto"/>
          </w:tcPr>
          <w:p w14:paraId="5D1C9A86" w14:textId="77777777" w:rsidR="005A3936" w:rsidRPr="00D011D4" w:rsidRDefault="005A3936" w:rsidP="005A3936">
            <w:pPr>
              <w:rPr>
                <w:rFonts w:ascii="Century Gothic" w:hAnsi="Century Gothic"/>
                <w:sz w:val="20"/>
                <w:szCs w:val="20"/>
              </w:rPr>
            </w:pPr>
            <w:r w:rsidRPr="00D011D4">
              <w:rPr>
                <w:rFonts w:ascii="Century Gothic" w:hAnsi="Century Gothic"/>
                <w:sz w:val="20"/>
                <w:szCs w:val="20"/>
              </w:rPr>
              <w:t>B&amp;B</w:t>
            </w:r>
          </w:p>
        </w:tc>
        <w:tc>
          <w:tcPr>
            <w:tcW w:w="0" w:type="auto"/>
          </w:tcPr>
          <w:p w14:paraId="2D60F74C" w14:textId="77777777" w:rsidR="005A3936" w:rsidRPr="00D011D4" w:rsidRDefault="005A3936" w:rsidP="005A3936">
            <w:pPr>
              <w:rPr>
                <w:rFonts w:ascii="Century Gothic" w:hAnsi="Century Gothic"/>
                <w:sz w:val="20"/>
                <w:szCs w:val="20"/>
              </w:rPr>
            </w:pPr>
            <w:r w:rsidRPr="00D011D4">
              <w:rPr>
                <w:rFonts w:ascii="Century Gothic" w:hAnsi="Century Gothic"/>
                <w:b/>
                <w:sz w:val="20"/>
                <w:szCs w:val="20"/>
              </w:rPr>
              <w:t>1 Night</w:t>
            </w:r>
          </w:p>
        </w:tc>
      </w:tr>
    </w:tbl>
    <w:p w14:paraId="0C7FC511" w14:textId="77777777" w:rsidR="00FA4294" w:rsidRPr="000710B3" w:rsidRDefault="00FA4294">
      <w:pPr>
        <w:pStyle w:val="HorizontalRule"/>
        <w:rPr>
          <w:rFonts w:ascii="Century Gothic" w:hAnsi="Century Gothic"/>
        </w:rPr>
      </w:pPr>
    </w:p>
    <w:p w14:paraId="1CB7C3EB" w14:textId="77777777" w:rsidR="00FA4294" w:rsidRPr="000710B3" w:rsidRDefault="000725D4">
      <w:pPr>
        <w:pStyle w:val="SmallNormal"/>
        <w:rPr>
          <w:rFonts w:ascii="Century Gothic" w:hAnsi="Century Gothic"/>
        </w:rPr>
      </w:pPr>
      <w:r w:rsidRPr="00D011D4">
        <w:rPr>
          <w:rFonts w:ascii="Century Gothic" w:hAnsi="Century Gothic"/>
          <w:b/>
          <w:sz w:val="22"/>
          <w:szCs w:val="22"/>
        </w:rPr>
        <w:t>Key</w:t>
      </w:r>
      <w:r w:rsidRPr="000710B3">
        <w:rPr>
          <w:rFonts w:ascii="Century Gothic" w:hAnsi="Century Gothic"/>
        </w:rPr>
        <w:br/>
        <w:t>B&amp;B: Bed and breakfast</w:t>
      </w:r>
      <w:r w:rsidRPr="000710B3">
        <w:rPr>
          <w:rFonts w:ascii="Century Gothic" w:hAnsi="Century Gothic"/>
        </w:rPr>
        <w:br/>
        <w:t>FI: Fully inclusive</w:t>
      </w:r>
    </w:p>
    <w:p w14:paraId="50E3BE53" w14:textId="77777777" w:rsidR="00FA4294" w:rsidRPr="000710B3" w:rsidRDefault="00FA4294">
      <w:pPr>
        <w:pStyle w:val="HorizontalRule"/>
        <w:rPr>
          <w:rFonts w:ascii="Century Gothic" w:hAnsi="Century Gothic"/>
        </w:rPr>
      </w:pPr>
    </w:p>
    <w:p w14:paraId="4C095995" w14:textId="77777777" w:rsidR="00FA4294" w:rsidRPr="00D011D4" w:rsidRDefault="000725D4">
      <w:pPr>
        <w:pStyle w:val="Heading2"/>
        <w:rPr>
          <w:rFonts w:ascii="Century Gothic" w:hAnsi="Century Gothic"/>
          <w:sz w:val="24"/>
          <w:szCs w:val="24"/>
        </w:rPr>
      </w:pPr>
      <w:r w:rsidRPr="00D011D4">
        <w:rPr>
          <w:rFonts w:ascii="Century Gothic" w:hAnsi="Century Gothic"/>
          <w:sz w:val="24"/>
          <w:szCs w:val="24"/>
        </w:rPr>
        <w:t>Included</w:t>
      </w:r>
    </w:p>
    <w:p w14:paraId="30E9D34F"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6 x Breakfast</w:t>
      </w:r>
    </w:p>
    <w:p w14:paraId="155C5585"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4 x Lunches</w:t>
      </w:r>
    </w:p>
    <w:p w14:paraId="12497E4D" w14:textId="53479974" w:rsidR="00FA429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5 x Dinner</w:t>
      </w:r>
    </w:p>
    <w:p w14:paraId="499BE96D"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 xml:space="preserve">Accommodation and meals as mentioned in the itinerary or of similar </w:t>
      </w:r>
      <w:proofErr w:type="gramStart"/>
      <w:r w:rsidRPr="005F6837">
        <w:rPr>
          <w:rFonts w:ascii="Century Gothic" w:hAnsi="Century Gothic"/>
          <w:sz w:val="20"/>
          <w:szCs w:val="20"/>
        </w:rPr>
        <w:t>standard</w:t>
      </w:r>
      <w:proofErr w:type="gramEnd"/>
    </w:p>
    <w:p w14:paraId="7D56E2D2"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 xml:space="preserve">Return airport transfers as specified in the </w:t>
      </w:r>
      <w:proofErr w:type="gramStart"/>
      <w:r w:rsidRPr="005F6837">
        <w:rPr>
          <w:rFonts w:ascii="Century Gothic" w:hAnsi="Century Gothic"/>
          <w:sz w:val="20"/>
          <w:szCs w:val="20"/>
        </w:rPr>
        <w:t>itinerary</w:t>
      </w:r>
      <w:proofErr w:type="gramEnd"/>
    </w:p>
    <w:p w14:paraId="09488588" w14:textId="05FB6A79"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 xml:space="preserve">Services of </w:t>
      </w:r>
      <w:r w:rsidR="00543FEC">
        <w:rPr>
          <w:rFonts w:ascii="Century Gothic" w:hAnsi="Century Gothic"/>
          <w:sz w:val="20"/>
          <w:szCs w:val="20"/>
        </w:rPr>
        <w:t>a</w:t>
      </w:r>
      <w:r w:rsidR="000C474B">
        <w:rPr>
          <w:rFonts w:ascii="Century Gothic" w:hAnsi="Century Gothic"/>
          <w:sz w:val="20"/>
          <w:szCs w:val="20"/>
        </w:rPr>
        <w:t>n</w:t>
      </w:r>
      <w:r w:rsidRPr="005F6837">
        <w:rPr>
          <w:rFonts w:ascii="Century Gothic" w:hAnsi="Century Gothic"/>
          <w:sz w:val="20"/>
          <w:szCs w:val="20"/>
        </w:rPr>
        <w:t xml:space="preserve"> English-speaking driver guide on the excursions </w:t>
      </w:r>
      <w:proofErr w:type="gramStart"/>
      <w:r w:rsidRPr="005F6837">
        <w:rPr>
          <w:rFonts w:ascii="Century Gothic" w:hAnsi="Century Gothic"/>
          <w:sz w:val="20"/>
          <w:szCs w:val="20"/>
        </w:rPr>
        <w:t>specified</w:t>
      </w:r>
      <w:proofErr w:type="gramEnd"/>
    </w:p>
    <w:p w14:paraId="3E3773F8"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 xml:space="preserve">Activities and excursions as </w:t>
      </w:r>
      <w:proofErr w:type="gramStart"/>
      <w:r w:rsidRPr="005F6837">
        <w:rPr>
          <w:rFonts w:ascii="Century Gothic" w:hAnsi="Century Gothic"/>
          <w:sz w:val="20"/>
          <w:szCs w:val="20"/>
        </w:rPr>
        <w:t>mentioned</w:t>
      </w:r>
      <w:proofErr w:type="gramEnd"/>
    </w:p>
    <w:p w14:paraId="7CD6D206" w14:textId="434F9925" w:rsid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 xml:space="preserve">Park entrance and river usage fees unless otherwise </w:t>
      </w:r>
      <w:proofErr w:type="gramStart"/>
      <w:r w:rsidRPr="005F6837">
        <w:rPr>
          <w:rFonts w:ascii="Century Gothic" w:hAnsi="Century Gothic"/>
          <w:sz w:val="20"/>
          <w:szCs w:val="20"/>
        </w:rPr>
        <w:t>stipulated</w:t>
      </w:r>
      <w:proofErr w:type="gramEnd"/>
    </w:p>
    <w:p w14:paraId="5FB2FEED" w14:textId="6071351F" w:rsidR="005F6837" w:rsidRDefault="005F6837" w:rsidP="005F6837">
      <w:pPr>
        <w:pStyle w:val="ListParagraph"/>
        <w:rPr>
          <w:rFonts w:ascii="Century Gothic" w:hAnsi="Century Gothic"/>
          <w:sz w:val="20"/>
          <w:szCs w:val="20"/>
        </w:rPr>
      </w:pPr>
    </w:p>
    <w:p w14:paraId="720FD797" w14:textId="7987E392" w:rsidR="005F6837" w:rsidRPr="005F6837" w:rsidRDefault="005F6837" w:rsidP="005F6837">
      <w:pPr>
        <w:rPr>
          <w:rFonts w:ascii="Century Gothic" w:hAnsi="Century Gothic"/>
          <w:b/>
          <w:bCs/>
        </w:rPr>
      </w:pPr>
      <w:r w:rsidRPr="005F6837">
        <w:rPr>
          <w:rFonts w:ascii="Century Gothic" w:hAnsi="Century Gothic"/>
          <w:b/>
          <w:bCs/>
        </w:rPr>
        <w:t>Excluded</w:t>
      </w:r>
    </w:p>
    <w:p w14:paraId="24A52F9A" w14:textId="2228CE46" w:rsidR="005F6837" w:rsidRPr="00166468" w:rsidRDefault="005F6837" w:rsidP="00166468">
      <w:pPr>
        <w:pStyle w:val="ListParagraph"/>
        <w:numPr>
          <w:ilvl w:val="0"/>
          <w:numId w:val="1"/>
        </w:numPr>
        <w:rPr>
          <w:rFonts w:ascii="Century Gothic" w:hAnsi="Century Gothic"/>
          <w:sz w:val="20"/>
          <w:szCs w:val="20"/>
        </w:rPr>
      </w:pPr>
      <w:r>
        <w:rPr>
          <w:rFonts w:ascii="Century Gothic" w:hAnsi="Century Gothic"/>
          <w:sz w:val="20"/>
          <w:szCs w:val="20"/>
        </w:rPr>
        <w:t>Excluded</w:t>
      </w:r>
      <w:r w:rsidRPr="005F6837">
        <w:rPr>
          <w:rFonts w:ascii="Century Gothic" w:hAnsi="Century Gothic"/>
          <w:sz w:val="20"/>
          <w:szCs w:val="20"/>
        </w:rPr>
        <w:t xml:space="preserve"> Pre and </w:t>
      </w:r>
      <w:r w:rsidR="00B46393">
        <w:rPr>
          <w:rFonts w:ascii="Century Gothic" w:hAnsi="Century Gothic"/>
          <w:sz w:val="20"/>
          <w:szCs w:val="20"/>
        </w:rPr>
        <w:t>P</w:t>
      </w:r>
      <w:r w:rsidRPr="005F6837">
        <w:rPr>
          <w:rFonts w:ascii="Century Gothic" w:hAnsi="Century Gothic"/>
          <w:sz w:val="20"/>
          <w:szCs w:val="20"/>
        </w:rPr>
        <w:t xml:space="preserve">ost tour </w:t>
      </w:r>
      <w:proofErr w:type="gramStart"/>
      <w:r w:rsidRPr="005F6837">
        <w:rPr>
          <w:rFonts w:ascii="Century Gothic" w:hAnsi="Century Gothic"/>
          <w:sz w:val="20"/>
          <w:szCs w:val="20"/>
        </w:rPr>
        <w:t>accommodation</w:t>
      </w:r>
      <w:proofErr w:type="gramEnd"/>
    </w:p>
    <w:p w14:paraId="701FED60"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Optional activities</w:t>
      </w:r>
    </w:p>
    <w:p w14:paraId="13E27231"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 xml:space="preserve">Drinks not </w:t>
      </w:r>
      <w:proofErr w:type="gramStart"/>
      <w:r w:rsidRPr="005F6837">
        <w:rPr>
          <w:rFonts w:ascii="Century Gothic" w:hAnsi="Century Gothic"/>
          <w:sz w:val="20"/>
          <w:szCs w:val="20"/>
        </w:rPr>
        <w:t>mentioned</w:t>
      </w:r>
      <w:proofErr w:type="gramEnd"/>
    </w:p>
    <w:p w14:paraId="6180CB46" w14:textId="5AF406E4" w:rsid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Personal expenses such as gratuities, telephone calls, curios, travel insurance etc.</w:t>
      </w:r>
    </w:p>
    <w:p w14:paraId="5EB93EBB" w14:textId="77777777" w:rsidR="005F6837" w:rsidRPr="005F6837" w:rsidRDefault="005F6837" w:rsidP="005F6837">
      <w:pPr>
        <w:pStyle w:val="ListParagraph"/>
        <w:rPr>
          <w:rFonts w:ascii="Century Gothic" w:hAnsi="Century Gothic"/>
          <w:sz w:val="20"/>
          <w:szCs w:val="20"/>
        </w:rPr>
      </w:pPr>
    </w:p>
    <w:p w14:paraId="287EFF2E" w14:textId="77777777" w:rsidR="00FA4294" w:rsidRPr="00BA0726" w:rsidRDefault="00D011D4">
      <w:pPr>
        <w:pStyle w:val="Heading2"/>
        <w:rPr>
          <w:rFonts w:ascii="Century Gothic" w:hAnsi="Century Gothic"/>
          <w:sz w:val="22"/>
          <w:szCs w:val="22"/>
        </w:rPr>
      </w:pPr>
      <w:r w:rsidRPr="00BA0726">
        <w:rPr>
          <w:rFonts w:ascii="Century Gothic" w:hAnsi="Century Gothic"/>
          <w:sz w:val="22"/>
          <w:szCs w:val="22"/>
        </w:rPr>
        <w:t>Jenman Safaris Unique Experiences</w:t>
      </w:r>
    </w:p>
    <w:p w14:paraId="2B104BD3" w14:textId="711E396E" w:rsidR="00FA4294" w:rsidRPr="000710B3" w:rsidRDefault="000725D4">
      <w:pPr>
        <w:pStyle w:val="ListParagraph"/>
        <w:numPr>
          <w:ilvl w:val="0"/>
          <w:numId w:val="1"/>
        </w:numPr>
        <w:rPr>
          <w:rFonts w:ascii="Century Gothic" w:hAnsi="Century Gothic"/>
        </w:rPr>
      </w:pPr>
      <w:r w:rsidRPr="00D011D4">
        <w:rPr>
          <w:rFonts w:ascii="Century Gothic" w:hAnsi="Century Gothic"/>
          <w:sz w:val="20"/>
          <w:szCs w:val="20"/>
        </w:rPr>
        <w:t xml:space="preserve">You will be able to explore two different regions of Zimbabwe's biggest national park, experience the remote wilderness and grassy plains of </w:t>
      </w:r>
      <w:r w:rsidR="00D011D4">
        <w:rPr>
          <w:rFonts w:ascii="Century Gothic" w:hAnsi="Century Gothic"/>
          <w:sz w:val="20"/>
          <w:szCs w:val="20"/>
        </w:rPr>
        <w:t>wildlife rich area of northern </w:t>
      </w:r>
      <w:r w:rsidRPr="00D011D4">
        <w:rPr>
          <w:rFonts w:ascii="Century Gothic" w:hAnsi="Century Gothic"/>
          <w:sz w:val="20"/>
          <w:szCs w:val="20"/>
        </w:rPr>
        <w:t xml:space="preserve">Hwange National Park as well as the </w:t>
      </w:r>
      <w:proofErr w:type="gramStart"/>
      <w:r w:rsidRPr="00D011D4">
        <w:rPr>
          <w:rFonts w:ascii="Century Gothic" w:hAnsi="Century Gothic"/>
          <w:sz w:val="20"/>
          <w:szCs w:val="20"/>
        </w:rPr>
        <w:t>Mopane forest</w:t>
      </w:r>
      <w:proofErr w:type="gramEnd"/>
      <w:r w:rsidRPr="00D011D4">
        <w:rPr>
          <w:rFonts w:ascii="Century Gothic" w:hAnsi="Century Gothic"/>
          <w:sz w:val="20"/>
          <w:szCs w:val="20"/>
        </w:rPr>
        <w:t xml:space="preserve"> of the eastern region, with</w:t>
      </w:r>
      <w:r w:rsidRPr="000710B3">
        <w:rPr>
          <w:rFonts w:ascii="Century Gothic" w:hAnsi="Century Gothic"/>
        </w:rPr>
        <w:t xml:space="preserve"> excellent game viewing all round.</w:t>
      </w:r>
    </w:p>
    <w:p w14:paraId="4079708D" w14:textId="50E69597" w:rsidR="00FA429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Discover why it's known as "The Smoke That Thunders" on a guided tour of the majestic Victoria Falls. In the evening, relax on a luxurious dhow sunset cruise while taking in the beauty of the Zambezi River.</w:t>
      </w:r>
    </w:p>
    <w:p w14:paraId="10CA80FB" w14:textId="77777777" w:rsidR="00EF6DB2" w:rsidRDefault="00EF6DB2" w:rsidP="00EF6DB2">
      <w:pPr>
        <w:rPr>
          <w:rFonts w:ascii="Century Gothic" w:hAnsi="Century Gothic"/>
          <w:sz w:val="20"/>
          <w:szCs w:val="20"/>
        </w:rPr>
      </w:pPr>
    </w:p>
    <w:p w14:paraId="04FAED08" w14:textId="77777777" w:rsidR="00BC3BE4" w:rsidRDefault="00BC3BE4" w:rsidP="00EF6DB2">
      <w:pPr>
        <w:rPr>
          <w:rFonts w:ascii="Century Gothic" w:hAnsi="Century Gothic"/>
          <w:sz w:val="20"/>
          <w:szCs w:val="20"/>
        </w:rPr>
      </w:pPr>
    </w:p>
    <w:p w14:paraId="79EA9F8F" w14:textId="77777777" w:rsidR="00BC3BE4" w:rsidRPr="00EF6DB2" w:rsidRDefault="00BC3BE4" w:rsidP="00EF6DB2">
      <w:pPr>
        <w:rPr>
          <w:rFonts w:ascii="Century Gothic" w:hAnsi="Century Gothic"/>
          <w:sz w:val="20"/>
          <w:szCs w:val="20"/>
        </w:rPr>
      </w:pPr>
    </w:p>
    <w:p w14:paraId="091271EF" w14:textId="77777777" w:rsidR="00E726E9" w:rsidRDefault="00E726E9">
      <w:pPr>
        <w:rPr>
          <w:rFonts w:ascii="Century Gothic" w:eastAsiaTheme="majorEastAsia" w:hAnsi="Century Gothic" w:cstheme="majorBidi"/>
          <w:b/>
          <w:bCs/>
          <w:color w:val="000000" w:themeColor="text1"/>
          <w:sz w:val="24"/>
          <w:szCs w:val="24"/>
        </w:rPr>
      </w:pPr>
      <w:r>
        <w:rPr>
          <w:rFonts w:ascii="Century Gothic" w:hAnsi="Century Gothic"/>
          <w:sz w:val="24"/>
          <w:szCs w:val="24"/>
        </w:rPr>
        <w:br w:type="page"/>
      </w:r>
    </w:p>
    <w:p w14:paraId="0DDFB4CE" w14:textId="4C38A7E9" w:rsidR="00D011D4" w:rsidRDefault="00D011D4">
      <w:pPr>
        <w:pStyle w:val="Heading2"/>
        <w:rPr>
          <w:rFonts w:ascii="Century Gothic" w:hAnsi="Century Gothic"/>
          <w:sz w:val="24"/>
          <w:szCs w:val="24"/>
        </w:rPr>
      </w:pPr>
      <w:r w:rsidRPr="00D011D4">
        <w:rPr>
          <w:rFonts w:ascii="Century Gothic" w:hAnsi="Century Gothic"/>
          <w:sz w:val="24"/>
          <w:szCs w:val="24"/>
        </w:rPr>
        <w:lastRenderedPageBreak/>
        <w:t xml:space="preserve">Day 1-3: </w:t>
      </w:r>
      <w:r w:rsidRPr="00D011D4">
        <w:rPr>
          <w:rFonts w:ascii="Century Gothic" w:hAnsi="Century Gothic"/>
          <w:sz w:val="24"/>
          <w:szCs w:val="24"/>
        </w:rPr>
        <w:tab/>
      </w:r>
      <w:r w:rsidR="005A3936" w:rsidRPr="005A3936">
        <w:rPr>
          <w:rFonts w:ascii="Century Gothic" w:hAnsi="Century Gothic"/>
          <w:sz w:val="24"/>
          <w:szCs w:val="24"/>
        </w:rPr>
        <w:t>Hideaways</w:t>
      </w:r>
      <w:r w:rsidR="005A3936">
        <w:rPr>
          <w:rFonts w:ascii="Century Gothic" w:hAnsi="Century Gothic"/>
          <w:sz w:val="22"/>
        </w:rPr>
        <w:t xml:space="preserve"> </w:t>
      </w:r>
      <w:r w:rsidRPr="00D011D4">
        <w:rPr>
          <w:rFonts w:ascii="Century Gothic" w:hAnsi="Century Gothic"/>
          <w:sz w:val="24"/>
          <w:szCs w:val="24"/>
        </w:rPr>
        <w:t>Nantwich Lodge</w:t>
      </w:r>
      <w:r w:rsidR="000725D4" w:rsidRPr="00D011D4">
        <w:rPr>
          <w:rFonts w:ascii="Century Gothic" w:hAnsi="Century Gothic"/>
          <w:sz w:val="24"/>
          <w:szCs w:val="24"/>
        </w:rPr>
        <w:t xml:space="preserve">, Hwange National Park </w:t>
      </w:r>
    </w:p>
    <w:p w14:paraId="2400B8A2" w14:textId="3D5E1658" w:rsidR="00E726E9" w:rsidRPr="000710B3" w:rsidRDefault="00E726E9" w:rsidP="00E726E9">
      <w:pPr>
        <w:pStyle w:val="HorizontalRule"/>
        <w:rPr>
          <w:rFonts w:ascii="Century Gothic" w:hAnsi="Century Gothic"/>
        </w:rPr>
      </w:pPr>
    </w:p>
    <w:p w14:paraId="5A2805AC" w14:textId="2B1FC985" w:rsidR="00D011D4" w:rsidRDefault="00D011D4" w:rsidP="00D011D4">
      <w:pPr>
        <w:pStyle w:val="Heading3"/>
        <w:rPr>
          <w:rFonts w:ascii="Century Gothic" w:hAnsi="Century Gothic"/>
          <w:sz w:val="22"/>
        </w:rPr>
      </w:pPr>
      <w:r>
        <w:rPr>
          <w:rFonts w:ascii="Century Gothic" w:hAnsi="Century Gothic"/>
          <w:sz w:val="22"/>
        </w:rPr>
        <w:t>Day Itinerary</w:t>
      </w:r>
    </w:p>
    <w:p w14:paraId="039104F1" w14:textId="77777777" w:rsidR="008C7B9A" w:rsidRDefault="00920CC1" w:rsidP="008C7B9A">
      <w:pPr>
        <w:spacing w:after="120"/>
        <w:jc w:val="both"/>
        <w:rPr>
          <w:rFonts w:ascii="Century Gothic" w:hAnsi="Century Gothic"/>
          <w:sz w:val="20"/>
          <w:szCs w:val="20"/>
        </w:rPr>
      </w:pPr>
      <w:r w:rsidRPr="00920CC1">
        <w:rPr>
          <w:rFonts w:ascii="Century Gothic" w:hAnsi="Century Gothic"/>
          <w:sz w:val="20"/>
          <w:szCs w:val="20"/>
        </w:rPr>
        <w:t xml:space="preserve">On arrival at Victoria Falls </w:t>
      </w:r>
      <w:proofErr w:type="gramStart"/>
      <w:r w:rsidRPr="00920CC1">
        <w:rPr>
          <w:rFonts w:ascii="Century Gothic" w:hAnsi="Century Gothic"/>
          <w:sz w:val="20"/>
          <w:szCs w:val="20"/>
        </w:rPr>
        <w:t>Airport</w:t>
      </w:r>
      <w:proofErr w:type="gramEnd"/>
      <w:r w:rsidRPr="00920CC1">
        <w:rPr>
          <w:rFonts w:ascii="Century Gothic" w:hAnsi="Century Gothic"/>
          <w:sz w:val="20"/>
          <w:szCs w:val="20"/>
        </w:rPr>
        <w:t xml:space="preserve"> you will be met and transferred to your lodge in Hwange National Park, afternoon at leisure for optional activities.</w:t>
      </w:r>
      <w:r w:rsidR="000C474B">
        <w:rPr>
          <w:rFonts w:ascii="Century Gothic" w:hAnsi="Century Gothic"/>
          <w:sz w:val="20"/>
          <w:szCs w:val="20"/>
        </w:rPr>
        <w:t xml:space="preserve"> </w:t>
      </w:r>
    </w:p>
    <w:p w14:paraId="4F5A39D6" w14:textId="4B7C8898" w:rsidR="00BC3BE4" w:rsidRPr="00D011D4" w:rsidRDefault="000C474B" w:rsidP="003B5CEB">
      <w:pPr>
        <w:spacing w:after="0"/>
        <w:jc w:val="both"/>
        <w:rPr>
          <w:rFonts w:ascii="Century Gothic" w:hAnsi="Century Gothic"/>
          <w:sz w:val="20"/>
          <w:szCs w:val="20"/>
        </w:rPr>
      </w:pPr>
      <w:r>
        <w:rPr>
          <w:rFonts w:ascii="Century Gothic" w:hAnsi="Century Gothic"/>
          <w:sz w:val="20"/>
          <w:szCs w:val="20"/>
        </w:rPr>
        <w:t>The next two days are spent on game drives and walking safaris.</w:t>
      </w:r>
    </w:p>
    <w:p w14:paraId="53699EC8" w14:textId="6A9B2215" w:rsidR="00BC3BE4" w:rsidRPr="000710B3" w:rsidRDefault="00BC3BE4" w:rsidP="00BC3BE4">
      <w:pPr>
        <w:pStyle w:val="HorizontalRuleLight"/>
        <w:rPr>
          <w:rFonts w:ascii="Century Gothic" w:hAnsi="Century Gothic"/>
        </w:rPr>
      </w:pPr>
    </w:p>
    <w:p w14:paraId="15FD48E8" w14:textId="0D155EA3" w:rsidR="00BC3BE4" w:rsidRPr="00C22979" w:rsidRDefault="00BC3BE4" w:rsidP="00BC3BE4">
      <w:pPr>
        <w:pStyle w:val="Heading3"/>
        <w:rPr>
          <w:rFonts w:ascii="Century Gothic" w:hAnsi="Century Gothic"/>
          <w:sz w:val="22"/>
        </w:rPr>
      </w:pPr>
      <w:r>
        <w:rPr>
          <w:rFonts w:ascii="Century Gothic" w:hAnsi="Century Gothic"/>
          <w:sz w:val="22"/>
        </w:rPr>
        <w:t xml:space="preserve">Hwange </w:t>
      </w:r>
      <w:r w:rsidR="008C7B9A" w:rsidRPr="008C7B9A">
        <w:rPr>
          <w:rFonts w:ascii="Century Gothic" w:hAnsi="Century Gothic"/>
          <w:sz w:val="22"/>
        </w:rPr>
        <w:t>National Park</w:t>
      </w:r>
    </w:p>
    <w:p w14:paraId="618150E3" w14:textId="06B887E3" w:rsidR="00FA4294" w:rsidRPr="003B5CEB" w:rsidRDefault="000725D4" w:rsidP="003B5CEB">
      <w:pPr>
        <w:jc w:val="both"/>
        <w:rPr>
          <w:rFonts w:ascii="Century Gothic" w:hAnsi="Century Gothic"/>
          <w:sz w:val="20"/>
          <w:szCs w:val="20"/>
        </w:rPr>
      </w:pPr>
      <w:r w:rsidRPr="00D011D4">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w:t>
      </w:r>
      <w:proofErr w:type="gramStart"/>
      <w:r w:rsidRPr="00D011D4">
        <w:rPr>
          <w:rFonts w:ascii="Century Gothic" w:hAnsi="Century Gothic"/>
          <w:sz w:val="20"/>
          <w:szCs w:val="20"/>
        </w:rPr>
        <w:t>tours</w:t>
      </w:r>
      <w:proofErr w:type="gramEnd"/>
      <w:r w:rsidRPr="00D011D4">
        <w:rPr>
          <w:rFonts w:ascii="Century Gothic" w:hAnsi="Century Gothic"/>
          <w:sz w:val="20"/>
          <w:szCs w:val="20"/>
        </w:rPr>
        <w:t xml:space="preserve"> and horseback safaris to explore the park and its wildlife.</w:t>
      </w:r>
    </w:p>
    <w:p w14:paraId="27C78B35" w14:textId="165F4668" w:rsidR="00EC14B6" w:rsidRPr="00C22979" w:rsidRDefault="00EC14B6" w:rsidP="00EC14B6">
      <w:pPr>
        <w:pStyle w:val="Heading3"/>
        <w:rPr>
          <w:rFonts w:ascii="Century Gothic" w:hAnsi="Century Gothic"/>
          <w:sz w:val="22"/>
        </w:rPr>
      </w:pPr>
      <w:r w:rsidRPr="00C22979">
        <w:rPr>
          <w:rFonts w:ascii="Century Gothic" w:hAnsi="Century Gothic"/>
          <w:sz w:val="22"/>
        </w:rPr>
        <w:t xml:space="preserve">Overnight: </w:t>
      </w:r>
      <w:r w:rsidR="005A3936">
        <w:rPr>
          <w:rFonts w:ascii="Century Gothic" w:hAnsi="Century Gothic"/>
          <w:sz w:val="22"/>
        </w:rPr>
        <w:t xml:space="preserve">Hideaways </w:t>
      </w:r>
      <w:r w:rsidRPr="00C22979">
        <w:rPr>
          <w:rFonts w:ascii="Century Gothic" w:hAnsi="Century Gothic"/>
          <w:sz w:val="22"/>
        </w:rPr>
        <w:t xml:space="preserve">Nantwich </w:t>
      </w:r>
      <w:proofErr w:type="gramStart"/>
      <w:r w:rsidRPr="00C22979">
        <w:rPr>
          <w:rFonts w:ascii="Century Gothic" w:hAnsi="Century Gothic"/>
          <w:sz w:val="22"/>
        </w:rPr>
        <w:t xml:space="preserve">Lodge  </w:t>
      </w:r>
      <w:r w:rsidRPr="00C22979">
        <w:rPr>
          <w:rFonts w:ascii="Century Gothic" w:hAnsi="Century Gothic"/>
          <w:sz w:val="22"/>
        </w:rPr>
        <w:tab/>
      </w:r>
      <w:proofErr w:type="gramEnd"/>
      <w:r w:rsidR="001D18E4">
        <w:fldChar w:fldCharType="begin"/>
      </w:r>
      <w:r w:rsidR="001D18E4">
        <w:instrText>HYPERLINK "https://digital.jenmansafaris.com/iBrochure/17668_32952_177983"</w:instrText>
      </w:r>
      <w:r w:rsidR="001D18E4">
        <w:fldChar w:fldCharType="separate"/>
      </w:r>
      <w:r w:rsidRPr="00C22979">
        <w:rPr>
          <w:rStyle w:val="Hyperlink"/>
          <w:rFonts w:ascii="Century Gothic" w:hAnsi="Century Gothic"/>
          <w:sz w:val="22"/>
        </w:rPr>
        <w:t xml:space="preserve">View </w:t>
      </w:r>
      <w:proofErr w:type="spellStart"/>
      <w:r w:rsidRPr="00C22979">
        <w:rPr>
          <w:rStyle w:val="Hyperlink"/>
          <w:rFonts w:ascii="Century Gothic" w:hAnsi="Century Gothic"/>
          <w:sz w:val="22"/>
        </w:rPr>
        <w:t>iBrochure</w:t>
      </w:r>
      <w:proofErr w:type="spellEnd"/>
      <w:r w:rsidR="001D18E4">
        <w:rPr>
          <w:rStyle w:val="Hyperlink"/>
          <w:rFonts w:ascii="Century Gothic" w:hAnsi="Century Gothic"/>
          <w:sz w:val="22"/>
        </w:rPr>
        <w:fldChar w:fldCharType="end"/>
      </w:r>
    </w:p>
    <w:p w14:paraId="4653D733" w14:textId="1DE7658E" w:rsidR="00EC14B6" w:rsidRPr="00EC14B6" w:rsidRDefault="005259FC" w:rsidP="003B5CEB">
      <w:pPr>
        <w:spacing w:after="0"/>
        <w:rPr>
          <w:rFonts w:ascii="Century Gothic" w:hAnsi="Century Gothic"/>
          <w:sz w:val="20"/>
          <w:szCs w:val="20"/>
        </w:rPr>
      </w:pPr>
      <w:r>
        <w:rPr>
          <w:noProof/>
        </w:rPr>
        <w:drawing>
          <wp:anchor distT="0" distB="0" distL="114300" distR="114300" simplePos="0" relativeHeight="251659264" behindDoc="1" locked="0" layoutInCell="1" allowOverlap="1" wp14:anchorId="000D1639" wp14:editId="1D063323">
            <wp:simplePos x="0" y="0"/>
            <wp:positionH relativeFrom="column">
              <wp:posOffset>3248025</wp:posOffset>
            </wp:positionH>
            <wp:positionV relativeFrom="paragraph">
              <wp:posOffset>1180465</wp:posOffset>
            </wp:positionV>
            <wp:extent cx="3223260" cy="2014855"/>
            <wp:effectExtent l="0" t="0" r="0" b="4445"/>
            <wp:wrapTight wrapText="bothSides">
              <wp:wrapPolygon edited="0">
                <wp:start x="0" y="0"/>
                <wp:lineTo x="0" y="21443"/>
                <wp:lineTo x="21447" y="21443"/>
                <wp:lineTo x="21447" y="0"/>
                <wp:lineTo x="0" y="0"/>
              </wp:wrapPolygon>
            </wp:wrapTight>
            <wp:docPr id="2157397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3975" name="Inline Text Wrapping Picture" descr="http://schemas.openxmlformats.org/drawingml/2006/picture"/>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3223260" cy="20148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48DC1A11" wp14:editId="01E6D38F">
            <wp:simplePos x="0" y="0"/>
            <wp:positionH relativeFrom="column">
              <wp:posOffset>-5080</wp:posOffset>
            </wp:positionH>
            <wp:positionV relativeFrom="paragraph">
              <wp:posOffset>1180465</wp:posOffset>
            </wp:positionV>
            <wp:extent cx="3223895" cy="2014855"/>
            <wp:effectExtent l="0" t="0" r="0" b="4445"/>
            <wp:wrapTight wrapText="bothSides">
              <wp:wrapPolygon edited="0">
                <wp:start x="0" y="0"/>
                <wp:lineTo x="0" y="21443"/>
                <wp:lineTo x="21443" y="21443"/>
                <wp:lineTo x="21443" y="0"/>
                <wp:lineTo x="0" y="0"/>
              </wp:wrapPolygon>
            </wp:wrapTight>
            <wp:docPr id="52538330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383307" name="Inline Text Wrapping Picture" descr="http://schemas.openxmlformats.org/drawingml/2006/picture"/>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3223895" cy="2014855"/>
                    </a:xfrm>
                    <a:prstGeom prst="rect">
                      <a:avLst/>
                    </a:prstGeom>
                  </pic:spPr>
                </pic:pic>
              </a:graphicData>
            </a:graphic>
            <wp14:sizeRelH relativeFrom="margin">
              <wp14:pctWidth>0</wp14:pctWidth>
            </wp14:sizeRelH>
            <wp14:sizeRelV relativeFrom="margin">
              <wp14:pctHeight>0</wp14:pctHeight>
            </wp14:sizeRelV>
          </wp:anchor>
        </w:drawing>
      </w:r>
      <w:r w:rsidR="000E6AC4" w:rsidRPr="000E6AC4">
        <w:rPr>
          <w:rFonts w:ascii="Century Gothic" w:hAnsi="Century Gothic"/>
          <w:sz w:val="20"/>
          <w:szCs w:val="20"/>
        </w:rPr>
        <w:t xml:space="preserve">A hidden gem within a hidden gem, experience this unique and intimate eco-lodge reclaimed from a bygone era. Hideaways Nantwich Lodge has a history closely tied to that of Hwange National Park, as described here by acclaimed author Tony Park. Nantwich Lodge attracts true safari lovers who want to get off the beaten track and discover the pristine wilderness and abundant wildlife of Northern Hwange National Park in Zimbabwe. Perched up on a hill overlooking a large dam with resident crocodile and hippo, the game lodge boasts some of the best game viewing in the area. </w:t>
      </w:r>
    </w:p>
    <w:p w14:paraId="5ECEFABB" w14:textId="77777777" w:rsidR="003B5CEB" w:rsidRDefault="003B5CEB" w:rsidP="003B5CEB">
      <w:pPr>
        <w:pStyle w:val="Heading3"/>
        <w:spacing w:before="0"/>
        <w:rPr>
          <w:rFonts w:ascii="Century Gothic" w:hAnsi="Century Gothic"/>
          <w:sz w:val="22"/>
        </w:rPr>
      </w:pPr>
    </w:p>
    <w:p w14:paraId="0EDDFD28" w14:textId="5DF6C420" w:rsidR="00EC14B6" w:rsidRPr="00901FB9" w:rsidRDefault="00EC14B6" w:rsidP="003B5CEB">
      <w:pPr>
        <w:pStyle w:val="Heading3"/>
        <w:spacing w:before="0"/>
        <w:rPr>
          <w:rFonts w:ascii="Century Gothic" w:hAnsi="Century Gothic"/>
          <w:sz w:val="22"/>
        </w:rPr>
      </w:pPr>
      <w:r w:rsidRPr="00901FB9">
        <w:rPr>
          <w:rFonts w:ascii="Century Gothic" w:hAnsi="Century Gothic"/>
          <w:sz w:val="22"/>
        </w:rPr>
        <w:t>Basis</w:t>
      </w:r>
    </w:p>
    <w:p w14:paraId="34F05496" w14:textId="417B4EEA" w:rsidR="000C474B" w:rsidRPr="000C474B" w:rsidRDefault="00EC14B6" w:rsidP="000C474B">
      <w:pPr>
        <w:rPr>
          <w:rFonts w:ascii="Century Gothic" w:hAnsi="Century Gothic"/>
          <w:sz w:val="20"/>
          <w:szCs w:val="20"/>
        </w:rPr>
      </w:pPr>
      <w:r w:rsidRPr="00EC14B6">
        <w:rPr>
          <w:rFonts w:ascii="Century Gothic" w:hAnsi="Century Gothic"/>
          <w:sz w:val="20"/>
          <w:szCs w:val="20"/>
        </w:rPr>
        <w:t>Fully Inclusive</w:t>
      </w:r>
    </w:p>
    <w:p w14:paraId="54F6E3EF" w14:textId="77777777" w:rsidR="00E63CF3" w:rsidRDefault="00E63CF3">
      <w:pPr>
        <w:rPr>
          <w:rFonts w:ascii="Century Gothic" w:eastAsiaTheme="majorEastAsia" w:hAnsi="Century Gothic" w:cstheme="majorBidi"/>
          <w:b/>
          <w:bCs/>
          <w:color w:val="000000" w:themeColor="text1"/>
        </w:rPr>
      </w:pPr>
      <w:r>
        <w:rPr>
          <w:rFonts w:ascii="Century Gothic" w:hAnsi="Century Gothic"/>
        </w:rPr>
        <w:br w:type="page"/>
      </w:r>
    </w:p>
    <w:p w14:paraId="0CC55FD6" w14:textId="69008B8F" w:rsidR="00920CC1" w:rsidRPr="00625D85" w:rsidRDefault="00920CC1" w:rsidP="007E385F">
      <w:pPr>
        <w:pStyle w:val="Heading3"/>
        <w:spacing w:after="120"/>
        <w:rPr>
          <w:rFonts w:ascii="Century Gothic" w:hAnsi="Century Gothic"/>
          <w:szCs w:val="24"/>
        </w:rPr>
      </w:pPr>
      <w:r w:rsidRPr="00625D85">
        <w:rPr>
          <w:rFonts w:ascii="Century Gothic" w:hAnsi="Century Gothic"/>
          <w:sz w:val="22"/>
        </w:rPr>
        <w:lastRenderedPageBreak/>
        <w:t>Activities</w:t>
      </w:r>
    </w:p>
    <w:p w14:paraId="0AFA4320" w14:textId="63B29ED9" w:rsidR="00920CC1" w:rsidRPr="007E385F" w:rsidRDefault="00920CC1" w:rsidP="007E385F">
      <w:pPr>
        <w:shd w:val="clear" w:color="auto" w:fill="FFFFFF"/>
        <w:spacing w:after="80" w:line="240" w:lineRule="auto"/>
        <w:outlineLvl w:val="4"/>
        <w:rPr>
          <w:rFonts w:ascii="Century Gothic" w:eastAsia="Times New Roman" w:hAnsi="Century Gothic" w:cs="Arial"/>
          <w:b/>
          <w:bCs/>
          <w:i/>
          <w:color w:val="4F81BD"/>
          <w:lang w:val="en"/>
        </w:rPr>
      </w:pPr>
      <w:r w:rsidRPr="007E385F">
        <w:rPr>
          <w:rFonts w:ascii="Century Gothic" w:eastAsia="Times New Roman" w:hAnsi="Century Gothic" w:cs="Arial"/>
          <w:b/>
          <w:bCs/>
          <w:i/>
          <w:color w:val="4F81BD"/>
          <w:lang w:val="en"/>
        </w:rPr>
        <w:t>Full-Day Game Drive</w:t>
      </w:r>
    </w:p>
    <w:p w14:paraId="3DEDE6CF" w14:textId="39FB706D" w:rsidR="00920CC1" w:rsidRDefault="00920CC1" w:rsidP="007E385F">
      <w:pPr>
        <w:shd w:val="clear" w:color="auto" w:fill="FFFFFF"/>
        <w:spacing w:after="0" w:line="240" w:lineRule="auto"/>
        <w:jc w:val="both"/>
        <w:outlineLvl w:val="4"/>
        <w:rPr>
          <w:rFonts w:ascii="Arial" w:hAnsi="Arial" w:cs="Arial"/>
          <w:noProof/>
          <w:color w:val="FFFFFF"/>
          <w:sz w:val="15"/>
          <w:szCs w:val="15"/>
          <w:lang w:val="en-US"/>
        </w:rPr>
      </w:pPr>
      <w:r>
        <w:rPr>
          <w:rFonts w:ascii="Century Gothic" w:eastAsia="Times New Roman" w:hAnsi="Century Gothic" w:cs="Arial"/>
          <w:color w:val="333333"/>
          <w:sz w:val="20"/>
          <w:szCs w:val="20"/>
          <w:lang w:val="en"/>
        </w:rPr>
        <w:t>Full Day Game Drive in the Hwange National Park with our trained guides. This activity includes lunch.</w:t>
      </w:r>
      <w:r w:rsidR="003B5CEB" w:rsidRPr="003B5CEB">
        <w:rPr>
          <w:rFonts w:ascii="Arial" w:hAnsi="Arial" w:cs="Arial"/>
          <w:noProof/>
          <w:color w:val="FFFFFF"/>
          <w:sz w:val="15"/>
          <w:szCs w:val="15"/>
          <w:lang w:val="en-US"/>
        </w:rPr>
        <w:t xml:space="preserve"> </w:t>
      </w:r>
    </w:p>
    <w:p w14:paraId="629747A1" w14:textId="77777777" w:rsidR="009702F9" w:rsidRDefault="009702F9" w:rsidP="007E385F">
      <w:pPr>
        <w:shd w:val="clear" w:color="auto" w:fill="FFFFFF"/>
        <w:spacing w:after="0" w:line="240" w:lineRule="auto"/>
        <w:jc w:val="both"/>
        <w:outlineLvl w:val="4"/>
        <w:rPr>
          <w:rFonts w:ascii="Arial" w:hAnsi="Arial" w:cs="Arial"/>
          <w:noProof/>
          <w:color w:val="FFFFFF"/>
          <w:sz w:val="15"/>
          <w:szCs w:val="15"/>
          <w:lang w:val="en-US"/>
        </w:rPr>
      </w:pPr>
    </w:p>
    <w:p w14:paraId="69C07BFD" w14:textId="608ED3B1" w:rsidR="009702F9" w:rsidRDefault="009702F9" w:rsidP="007E385F">
      <w:pPr>
        <w:shd w:val="clear" w:color="auto" w:fill="FFFFFF"/>
        <w:spacing w:after="0" w:line="240" w:lineRule="auto"/>
        <w:jc w:val="both"/>
        <w:outlineLvl w:val="4"/>
        <w:rPr>
          <w:rFonts w:ascii="Century Gothic" w:eastAsia="Times New Roman" w:hAnsi="Century Gothic" w:cs="Arial"/>
          <w:color w:val="333333"/>
          <w:sz w:val="20"/>
          <w:szCs w:val="20"/>
          <w:lang w:val="en"/>
        </w:rPr>
      </w:pPr>
      <w:r>
        <w:rPr>
          <w:noProof/>
        </w:rPr>
        <w:drawing>
          <wp:inline distT="0" distB="0" distL="0" distR="0" wp14:anchorId="5B0F492B" wp14:editId="7476CD03">
            <wp:extent cx="3276600" cy="2047875"/>
            <wp:effectExtent l="0" t="0" r="0" b="9525"/>
            <wp:docPr id="12954903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490331" name="Inline Text Wrapping Picture" descr="http://schemas.openxmlformats.org/drawingml/2006/picture"/>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r>
        <w:rPr>
          <w:rFonts w:ascii="Century Gothic" w:eastAsia="Times New Roman" w:hAnsi="Century Gothic" w:cs="Arial"/>
          <w:color w:val="333333"/>
          <w:sz w:val="20"/>
          <w:szCs w:val="20"/>
          <w:lang w:val="en"/>
        </w:rPr>
        <w:t xml:space="preserve"> </w:t>
      </w:r>
      <w:r>
        <w:rPr>
          <w:noProof/>
        </w:rPr>
        <w:drawing>
          <wp:inline distT="0" distB="0" distL="0" distR="0" wp14:anchorId="625C118E" wp14:editId="011A4FC7">
            <wp:extent cx="3276600" cy="2047875"/>
            <wp:effectExtent l="0" t="0" r="0" b="9525"/>
            <wp:docPr id="120275323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753236" name="Inline Text Wrapping Picture" descr="http://schemas.openxmlformats.org/drawingml/2006/picture"/>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p>
    <w:p w14:paraId="6B4660FC" w14:textId="77777777" w:rsidR="00AB144A" w:rsidRDefault="00AB144A" w:rsidP="00E63CF3">
      <w:pPr>
        <w:shd w:val="clear" w:color="auto" w:fill="FFFFFF"/>
        <w:spacing w:before="120" w:after="80" w:line="240" w:lineRule="auto"/>
        <w:outlineLvl w:val="4"/>
        <w:rPr>
          <w:rFonts w:ascii="Century Gothic" w:eastAsia="Times New Roman" w:hAnsi="Century Gothic" w:cs="Arial"/>
          <w:b/>
          <w:bCs/>
          <w:i/>
          <w:color w:val="4F81BD"/>
          <w:lang w:val="en"/>
        </w:rPr>
      </w:pPr>
    </w:p>
    <w:p w14:paraId="69FE9753" w14:textId="0E3390CA" w:rsidR="00920CC1" w:rsidRPr="00920CC1" w:rsidRDefault="00920CC1" w:rsidP="00E63CF3">
      <w:pPr>
        <w:shd w:val="clear" w:color="auto" w:fill="FFFFFF"/>
        <w:spacing w:before="120" w:after="80" w:line="240" w:lineRule="auto"/>
        <w:outlineLvl w:val="4"/>
        <w:rPr>
          <w:rFonts w:ascii="Century Gothic" w:eastAsia="Times New Roman" w:hAnsi="Century Gothic" w:cs="Arial"/>
          <w:b/>
          <w:bCs/>
          <w:i/>
          <w:color w:val="4F81BD"/>
          <w:lang w:val="en"/>
        </w:rPr>
      </w:pPr>
      <w:r w:rsidRPr="00920CC1">
        <w:rPr>
          <w:rFonts w:ascii="Century Gothic" w:eastAsia="Times New Roman" w:hAnsi="Century Gothic" w:cs="Arial"/>
          <w:b/>
          <w:bCs/>
          <w:i/>
          <w:color w:val="4F81BD"/>
          <w:lang w:val="en"/>
        </w:rPr>
        <w:t>Walking Safari</w:t>
      </w:r>
    </w:p>
    <w:p w14:paraId="67002B35" w14:textId="18B1223B" w:rsidR="00920CC1" w:rsidRDefault="00920CC1" w:rsidP="007B4DB2">
      <w:pPr>
        <w:shd w:val="clear" w:color="auto" w:fill="FFFFFF"/>
        <w:spacing w:line="270" w:lineRule="atLeast"/>
        <w:jc w:val="both"/>
        <w:rPr>
          <w:rFonts w:ascii="Century Gothic" w:eastAsia="Times New Roman" w:hAnsi="Century Gothic" w:cs="Arial"/>
          <w:sz w:val="20"/>
          <w:szCs w:val="20"/>
          <w:lang w:val="en"/>
        </w:rPr>
      </w:pPr>
      <w:r w:rsidRPr="00920CC1">
        <w:rPr>
          <w:rFonts w:ascii="Century Gothic" w:eastAsia="Times New Roman" w:hAnsi="Century Gothic" w:cs="Arial"/>
          <w:sz w:val="20"/>
          <w:szCs w:val="20"/>
          <w:lang w:val="en"/>
        </w:rPr>
        <w:t>Take part in a 3-hour game walk w</w:t>
      </w:r>
      <w:r w:rsidR="00BA0726">
        <w:rPr>
          <w:rFonts w:ascii="Century Gothic" w:eastAsia="Times New Roman" w:hAnsi="Century Gothic" w:cs="Arial"/>
          <w:sz w:val="20"/>
          <w:szCs w:val="20"/>
          <w:lang w:val="en"/>
        </w:rPr>
        <w:t>ith our pro-guide in Hwange National Park</w:t>
      </w:r>
      <w:r w:rsidRPr="00920CC1">
        <w:rPr>
          <w:rFonts w:ascii="Century Gothic" w:eastAsia="Times New Roman" w:hAnsi="Century Gothic" w:cs="Arial"/>
          <w:sz w:val="20"/>
          <w:szCs w:val="20"/>
          <w:lang w:val="en"/>
        </w:rPr>
        <w:t>. A walk through the bush allows guests to experience it from a completely different perspective than in a game safari vehicle. Our pro-guide will be sure to point out many interesting things not always visible to the naked eye and will ensure that guests are completely safe.</w:t>
      </w:r>
    </w:p>
    <w:p w14:paraId="0C868B37" w14:textId="071CDED3" w:rsidR="00920CC1" w:rsidRPr="00BA0726" w:rsidRDefault="00920CC1" w:rsidP="00BA0726">
      <w:pPr>
        <w:shd w:val="clear" w:color="auto" w:fill="FFFFFF"/>
        <w:spacing w:line="270" w:lineRule="atLeast"/>
        <w:rPr>
          <w:rFonts w:ascii="Century Gothic" w:eastAsia="Times New Roman" w:hAnsi="Century Gothic" w:cs="Arial"/>
          <w:sz w:val="20"/>
          <w:szCs w:val="20"/>
          <w:lang w:val="en"/>
        </w:rPr>
      </w:pPr>
      <w:r>
        <w:rPr>
          <w:rFonts w:ascii="Century Gothic" w:eastAsia="Times New Roman" w:hAnsi="Century Gothic" w:cs="Arial"/>
          <w:sz w:val="20"/>
          <w:szCs w:val="20"/>
          <w:lang w:val="en"/>
        </w:rPr>
        <w:t xml:space="preserve"> </w:t>
      </w:r>
      <w:r w:rsidR="009702F9">
        <w:rPr>
          <w:noProof/>
        </w:rPr>
        <w:drawing>
          <wp:inline distT="0" distB="0" distL="0" distR="0" wp14:anchorId="3A552BDA" wp14:editId="70800EFA">
            <wp:extent cx="3276600" cy="2047875"/>
            <wp:effectExtent l="0" t="0" r="0" b="9525"/>
            <wp:docPr id="5444004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614094" name="Inline Text Wrapping Picture" descr="http://schemas.openxmlformats.org/drawingml/2006/picture"/>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r w:rsidR="009702F9">
        <w:rPr>
          <w:rFonts w:ascii="Century Gothic" w:eastAsia="Times New Roman" w:hAnsi="Century Gothic" w:cs="Arial"/>
          <w:sz w:val="20"/>
          <w:szCs w:val="20"/>
          <w:lang w:val="en"/>
        </w:rPr>
        <w:t xml:space="preserve"> </w:t>
      </w:r>
      <w:r w:rsidR="009702F9">
        <w:rPr>
          <w:noProof/>
        </w:rPr>
        <w:drawing>
          <wp:inline distT="0" distB="0" distL="0" distR="0" wp14:anchorId="42BE1332" wp14:editId="10F3400E">
            <wp:extent cx="3276600" cy="2047875"/>
            <wp:effectExtent l="0" t="0" r="0" b="9525"/>
            <wp:docPr id="92922690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226901" name="Inline Text Wrapping Picture" descr="http://schemas.openxmlformats.org/drawingml/2006/picture"/>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p>
    <w:p w14:paraId="2097733B" w14:textId="77777777" w:rsidR="00920CC1" w:rsidRDefault="00920CC1" w:rsidP="00920CC1">
      <w:pPr>
        <w:pStyle w:val="HorizontalRuleLight"/>
        <w:rPr>
          <w:rFonts w:ascii="Century Gothic" w:hAnsi="Century Gothic"/>
        </w:rPr>
      </w:pPr>
    </w:p>
    <w:p w14:paraId="6D2C6563" w14:textId="77777777" w:rsidR="00FA4294" w:rsidRPr="00920CC1" w:rsidRDefault="000725D4" w:rsidP="00920CC1">
      <w:pPr>
        <w:pStyle w:val="Heading3"/>
        <w:rPr>
          <w:rFonts w:ascii="Century Gothic" w:hAnsi="Century Gothic"/>
          <w:sz w:val="20"/>
          <w:szCs w:val="20"/>
        </w:rPr>
      </w:pPr>
      <w:r w:rsidRPr="00920CC1">
        <w:rPr>
          <w:rFonts w:ascii="Century Gothic" w:hAnsi="Century Gothic"/>
          <w:sz w:val="22"/>
        </w:rPr>
        <w:t>Basis</w:t>
      </w:r>
      <w:r w:rsidRPr="000710B3">
        <w:rPr>
          <w:rFonts w:ascii="Century Gothic" w:hAnsi="Century Gothic"/>
        </w:rPr>
        <w:br/>
      </w:r>
      <w:r w:rsidR="00920CC1" w:rsidRPr="00920CC1">
        <w:rPr>
          <w:rFonts w:ascii="Century Gothic" w:hAnsi="Century Gothic"/>
          <w:b w:val="0"/>
          <w:sz w:val="20"/>
          <w:szCs w:val="20"/>
        </w:rPr>
        <w:t xml:space="preserve">Fully Inclusive </w:t>
      </w:r>
      <w:r w:rsidR="00920CC1" w:rsidRPr="00920CC1">
        <w:rPr>
          <w:rFonts w:ascii="Century Gothic" w:hAnsi="Century Gothic"/>
          <w:b w:val="0"/>
          <w:sz w:val="20"/>
          <w:szCs w:val="20"/>
        </w:rPr>
        <w:br/>
        <w:t>Drinks (Soft Drinks) Included</w:t>
      </w:r>
    </w:p>
    <w:p w14:paraId="5B3A87B1" w14:textId="77777777" w:rsidR="00FA4294" w:rsidRPr="000710B3" w:rsidRDefault="00FA4294">
      <w:pPr>
        <w:pStyle w:val="HorizontalRuleLight"/>
        <w:rPr>
          <w:rFonts w:ascii="Century Gothic" w:hAnsi="Century Gothic"/>
        </w:rPr>
      </w:pPr>
    </w:p>
    <w:p w14:paraId="37FF7CCB" w14:textId="3A07DF5B" w:rsidR="00FA4294" w:rsidRPr="00920CC1" w:rsidRDefault="000725D4">
      <w:pPr>
        <w:pStyle w:val="Heading2"/>
        <w:rPr>
          <w:rFonts w:ascii="Century Gothic" w:hAnsi="Century Gothic"/>
          <w:sz w:val="24"/>
          <w:szCs w:val="24"/>
        </w:rPr>
      </w:pPr>
      <w:r w:rsidRPr="00920CC1">
        <w:rPr>
          <w:rFonts w:ascii="Century Gothic" w:hAnsi="Century Gothic"/>
          <w:sz w:val="24"/>
          <w:szCs w:val="24"/>
        </w:rPr>
        <w:t>Day 4</w:t>
      </w:r>
      <w:r w:rsidR="000710B3" w:rsidRPr="00920CC1">
        <w:rPr>
          <w:rFonts w:ascii="Century Gothic" w:hAnsi="Century Gothic"/>
          <w:sz w:val="24"/>
          <w:szCs w:val="24"/>
        </w:rPr>
        <w:t xml:space="preserve"> - 5</w:t>
      </w:r>
      <w:r w:rsidRPr="00920CC1">
        <w:rPr>
          <w:rFonts w:ascii="Century Gothic" w:hAnsi="Century Gothic"/>
          <w:sz w:val="24"/>
          <w:szCs w:val="24"/>
        </w:rPr>
        <w:t xml:space="preserve">: </w:t>
      </w:r>
      <w:r w:rsidRPr="00920CC1">
        <w:rPr>
          <w:rFonts w:ascii="Century Gothic" w:hAnsi="Century Gothic"/>
          <w:sz w:val="24"/>
          <w:szCs w:val="24"/>
        </w:rPr>
        <w:tab/>
      </w:r>
      <w:r w:rsidR="005A3936">
        <w:rPr>
          <w:rFonts w:ascii="Century Gothic" w:hAnsi="Century Gothic"/>
          <w:sz w:val="24"/>
          <w:szCs w:val="24"/>
        </w:rPr>
        <w:t xml:space="preserve">Hideaways </w:t>
      </w:r>
      <w:proofErr w:type="spellStart"/>
      <w:r w:rsidR="00AC79F3">
        <w:rPr>
          <w:rFonts w:ascii="Century Gothic" w:hAnsi="Century Gothic"/>
          <w:sz w:val="24"/>
          <w:szCs w:val="24"/>
        </w:rPr>
        <w:t>Bumbusi</w:t>
      </w:r>
      <w:proofErr w:type="spellEnd"/>
      <w:r w:rsidR="00AC79F3">
        <w:rPr>
          <w:rFonts w:ascii="Century Gothic" w:hAnsi="Century Gothic"/>
          <w:sz w:val="24"/>
          <w:szCs w:val="24"/>
        </w:rPr>
        <w:t xml:space="preserve"> Wilderness Camp</w:t>
      </w:r>
      <w:r w:rsidRPr="00920CC1">
        <w:rPr>
          <w:rFonts w:ascii="Century Gothic" w:hAnsi="Century Gothic"/>
          <w:sz w:val="24"/>
          <w:szCs w:val="24"/>
        </w:rPr>
        <w:t xml:space="preserve">, Hwange, Hwange National Park </w:t>
      </w:r>
      <w:r w:rsidRPr="00920CC1">
        <w:rPr>
          <w:rFonts w:ascii="Century Gothic" w:hAnsi="Century Gothic"/>
          <w:sz w:val="24"/>
          <w:szCs w:val="24"/>
        </w:rPr>
        <w:tab/>
      </w:r>
    </w:p>
    <w:p w14:paraId="5F633988" w14:textId="77777777" w:rsidR="00FA4294" w:rsidRPr="000710B3" w:rsidRDefault="00FA4294">
      <w:pPr>
        <w:pStyle w:val="HorizontalRule"/>
        <w:rPr>
          <w:rFonts w:ascii="Century Gothic" w:hAnsi="Century Gothic"/>
        </w:rPr>
      </w:pPr>
    </w:p>
    <w:p w14:paraId="6CCEB1A1" w14:textId="735015EE" w:rsidR="000A2953" w:rsidRPr="000A2953" w:rsidRDefault="00BA0726" w:rsidP="000A2953">
      <w:pPr>
        <w:pStyle w:val="Heading3"/>
        <w:rPr>
          <w:rFonts w:ascii="Century Gothic" w:hAnsi="Century Gothic"/>
          <w:sz w:val="22"/>
        </w:rPr>
      </w:pPr>
      <w:r>
        <w:rPr>
          <w:rFonts w:ascii="Century Gothic" w:hAnsi="Century Gothic"/>
          <w:sz w:val="22"/>
        </w:rPr>
        <w:t>Day Itinerary</w:t>
      </w:r>
    </w:p>
    <w:p w14:paraId="2631C0F4" w14:textId="5B3AA3B8" w:rsidR="000A2953" w:rsidRPr="000A2953" w:rsidRDefault="000A2953" w:rsidP="000A2953">
      <w:pPr>
        <w:tabs>
          <w:tab w:val="left" w:pos="3600"/>
          <w:tab w:val="left" w:pos="7200"/>
        </w:tabs>
        <w:spacing w:after="120"/>
        <w:jc w:val="both"/>
        <w:rPr>
          <w:rFonts w:ascii="Century Gothic" w:hAnsi="Century Gothic"/>
          <w:sz w:val="20"/>
          <w:szCs w:val="20"/>
        </w:rPr>
      </w:pPr>
      <w:r w:rsidRPr="000A2953">
        <w:rPr>
          <w:rFonts w:ascii="Century Gothic" w:hAnsi="Century Gothic"/>
          <w:sz w:val="20"/>
          <w:szCs w:val="20"/>
        </w:rPr>
        <w:t xml:space="preserve">After breakfast, a road transfer will take you to </w:t>
      </w:r>
      <w:proofErr w:type="spellStart"/>
      <w:r w:rsidR="00930086">
        <w:rPr>
          <w:rFonts w:ascii="Century Gothic" w:hAnsi="Century Gothic"/>
          <w:sz w:val="20"/>
          <w:szCs w:val="20"/>
        </w:rPr>
        <w:t>Bumbusi</w:t>
      </w:r>
      <w:proofErr w:type="spellEnd"/>
      <w:r w:rsidR="00930086">
        <w:rPr>
          <w:rFonts w:ascii="Century Gothic" w:hAnsi="Century Gothic"/>
          <w:sz w:val="20"/>
          <w:szCs w:val="20"/>
        </w:rPr>
        <w:t xml:space="preserve"> Wilderness Camp,</w:t>
      </w:r>
      <w:r w:rsidRPr="000A2953">
        <w:rPr>
          <w:rFonts w:ascii="Century Gothic" w:hAnsi="Century Gothic"/>
          <w:sz w:val="20"/>
          <w:szCs w:val="20"/>
        </w:rPr>
        <w:t xml:space="preserve"> immersing yourself in a different facet of the park. </w:t>
      </w:r>
    </w:p>
    <w:p w14:paraId="25D9E550" w14:textId="02BAFDE8" w:rsidR="00922780" w:rsidRDefault="000A2953" w:rsidP="000A2953">
      <w:pPr>
        <w:tabs>
          <w:tab w:val="left" w:pos="3600"/>
          <w:tab w:val="left" w:pos="7200"/>
        </w:tabs>
        <w:jc w:val="both"/>
        <w:rPr>
          <w:rFonts w:ascii="Century Gothic" w:hAnsi="Century Gothic"/>
          <w:sz w:val="20"/>
          <w:szCs w:val="20"/>
        </w:rPr>
      </w:pPr>
      <w:r w:rsidRPr="000A2953">
        <w:rPr>
          <w:rFonts w:ascii="Century Gothic" w:hAnsi="Century Gothic"/>
          <w:sz w:val="20"/>
          <w:szCs w:val="20"/>
        </w:rPr>
        <w:t>Kick-start your day</w:t>
      </w:r>
      <w:r w:rsidR="00930086">
        <w:rPr>
          <w:rFonts w:ascii="Century Gothic" w:hAnsi="Century Gothic"/>
          <w:sz w:val="20"/>
          <w:szCs w:val="20"/>
        </w:rPr>
        <w:t>s</w:t>
      </w:r>
      <w:r w:rsidRPr="000A2953">
        <w:rPr>
          <w:rFonts w:ascii="Century Gothic" w:hAnsi="Century Gothic"/>
          <w:sz w:val="20"/>
          <w:szCs w:val="20"/>
        </w:rPr>
        <w:t xml:space="preserve"> with a guided bush walk</w:t>
      </w:r>
      <w:r w:rsidR="00930086">
        <w:rPr>
          <w:rFonts w:ascii="Century Gothic" w:hAnsi="Century Gothic"/>
          <w:sz w:val="20"/>
          <w:szCs w:val="20"/>
        </w:rPr>
        <w:t xml:space="preserve"> </w:t>
      </w:r>
      <w:r w:rsidRPr="000A2953">
        <w:rPr>
          <w:rFonts w:ascii="Century Gothic" w:hAnsi="Century Gothic"/>
          <w:sz w:val="20"/>
          <w:szCs w:val="20"/>
        </w:rPr>
        <w:t xml:space="preserve">amidst the early </w:t>
      </w:r>
      <w:proofErr w:type="gramStart"/>
      <w:r w:rsidRPr="000A2953">
        <w:rPr>
          <w:rFonts w:ascii="Century Gothic" w:hAnsi="Century Gothic"/>
          <w:sz w:val="20"/>
          <w:szCs w:val="20"/>
        </w:rPr>
        <w:t>morning ,</w:t>
      </w:r>
      <w:proofErr w:type="gramEnd"/>
      <w:r w:rsidRPr="000A2953">
        <w:rPr>
          <w:rFonts w:ascii="Century Gothic" w:hAnsi="Century Gothic"/>
          <w:sz w:val="20"/>
          <w:szCs w:val="20"/>
        </w:rPr>
        <w:t xml:space="preserve"> breathing in the crisp air, or opt for a morning or afternoon game drives, offering remarkable encounters with wildlife. </w:t>
      </w:r>
    </w:p>
    <w:p w14:paraId="37861C45" w14:textId="77777777" w:rsidR="005A3936" w:rsidRDefault="005A3936">
      <w:pPr>
        <w:rPr>
          <w:rFonts w:ascii="Century Gothic" w:eastAsiaTheme="majorEastAsia" w:hAnsi="Century Gothic" w:cstheme="majorBidi"/>
          <w:b/>
          <w:bCs/>
          <w:color w:val="000000" w:themeColor="text1"/>
        </w:rPr>
      </w:pPr>
      <w:r>
        <w:rPr>
          <w:rFonts w:ascii="Century Gothic" w:hAnsi="Century Gothic"/>
        </w:rPr>
        <w:br w:type="page"/>
      </w:r>
    </w:p>
    <w:p w14:paraId="070963D3" w14:textId="31F24D24" w:rsidR="005A3936" w:rsidRDefault="005A3936" w:rsidP="005A3936">
      <w:pPr>
        <w:pStyle w:val="Heading3"/>
        <w:rPr>
          <w:rFonts w:ascii="Century Gothic" w:hAnsi="Century Gothic"/>
          <w:sz w:val="22"/>
        </w:rPr>
      </w:pPr>
      <w:r>
        <w:rPr>
          <w:rFonts w:ascii="Century Gothic" w:hAnsi="Century Gothic"/>
          <w:sz w:val="22"/>
        </w:rPr>
        <w:lastRenderedPageBreak/>
        <w:t xml:space="preserve">Overnight: Hideaways </w:t>
      </w:r>
      <w:proofErr w:type="spellStart"/>
      <w:r>
        <w:rPr>
          <w:rFonts w:ascii="Century Gothic" w:hAnsi="Century Gothic"/>
          <w:sz w:val="22"/>
        </w:rPr>
        <w:t>Bumbusi</w:t>
      </w:r>
      <w:proofErr w:type="spellEnd"/>
      <w:r>
        <w:rPr>
          <w:rFonts w:ascii="Century Gothic" w:hAnsi="Century Gothic"/>
          <w:sz w:val="22"/>
        </w:rPr>
        <w:t xml:space="preserve"> Wilderness Camp </w:t>
      </w:r>
      <w:r>
        <w:rPr>
          <w:rFonts w:ascii="Century Gothic" w:hAnsi="Century Gothic"/>
          <w:sz w:val="22"/>
        </w:rPr>
        <w:tab/>
      </w:r>
      <w:hyperlink r:id="rId24" w:history="1">
        <w:r>
          <w:rPr>
            <w:rStyle w:val="Hyperlink"/>
            <w:rFonts w:ascii="Century Gothic" w:hAnsi="Century Gothic"/>
            <w:sz w:val="22"/>
          </w:rPr>
          <w:t xml:space="preserve">View </w:t>
        </w:r>
        <w:proofErr w:type="spellStart"/>
        <w:r>
          <w:rPr>
            <w:rStyle w:val="Hyperlink"/>
            <w:rFonts w:ascii="Century Gothic" w:hAnsi="Century Gothic"/>
            <w:sz w:val="22"/>
          </w:rPr>
          <w:t>iBrochure</w:t>
        </w:r>
        <w:proofErr w:type="spellEnd"/>
      </w:hyperlink>
    </w:p>
    <w:p w14:paraId="0E473B45" w14:textId="77777777" w:rsidR="005A3936" w:rsidRDefault="005A3936" w:rsidP="005A3936">
      <w:pPr>
        <w:rPr>
          <w:rFonts w:ascii="Century Gothic" w:hAnsi="Century Gothic"/>
          <w:sz w:val="20"/>
          <w:szCs w:val="20"/>
        </w:rPr>
      </w:pPr>
      <w:r>
        <w:rPr>
          <w:rFonts w:ascii="Century Gothic" w:hAnsi="Century Gothic"/>
          <w:sz w:val="20"/>
          <w:szCs w:val="20"/>
        </w:rPr>
        <w:t xml:space="preserve">There are few safari camps that are as unique and private as Hideaways </w:t>
      </w:r>
      <w:proofErr w:type="spellStart"/>
      <w:r>
        <w:rPr>
          <w:rFonts w:ascii="Century Gothic" w:hAnsi="Century Gothic"/>
          <w:sz w:val="20"/>
          <w:szCs w:val="20"/>
        </w:rPr>
        <w:t>Bumbusi</w:t>
      </w:r>
      <w:proofErr w:type="spellEnd"/>
      <w:r>
        <w:rPr>
          <w:rFonts w:ascii="Century Gothic" w:hAnsi="Century Gothic"/>
          <w:sz w:val="20"/>
          <w:szCs w:val="20"/>
        </w:rPr>
        <w:t xml:space="preserve"> Wilderness Camp. This camp’s historical ruins site and secluded game viewing offer guests the chance to experience a Zimbabwean safari with a difference. Located in a reclaimed corner of Hwange National Park where gorges, </w:t>
      </w:r>
      <w:proofErr w:type="spellStart"/>
      <w:r>
        <w:rPr>
          <w:rFonts w:ascii="Century Gothic" w:hAnsi="Century Gothic"/>
          <w:sz w:val="20"/>
          <w:szCs w:val="20"/>
        </w:rPr>
        <w:t>riverines</w:t>
      </w:r>
      <w:proofErr w:type="spellEnd"/>
      <w:r>
        <w:rPr>
          <w:rFonts w:ascii="Century Gothic" w:hAnsi="Century Gothic"/>
          <w:sz w:val="20"/>
          <w:szCs w:val="20"/>
        </w:rPr>
        <w:t xml:space="preserve">, and hills are ideal for safari lovers, especially those who enjoy exploring on foot. The camp is tucked beneath a lush forest of mahogany and </w:t>
      </w:r>
      <w:proofErr w:type="spellStart"/>
      <w:r>
        <w:rPr>
          <w:rFonts w:ascii="Century Gothic" w:hAnsi="Century Gothic"/>
          <w:sz w:val="20"/>
          <w:szCs w:val="20"/>
        </w:rPr>
        <w:t>jackalberry</w:t>
      </w:r>
      <w:proofErr w:type="spellEnd"/>
      <w:r>
        <w:rPr>
          <w:rFonts w:ascii="Century Gothic" w:hAnsi="Century Gothic"/>
          <w:sz w:val="20"/>
          <w:szCs w:val="20"/>
        </w:rPr>
        <w:t xml:space="preserve"> trees, which provide a shady escape for wildlife, especially elephants during the drier season. In addition to the walking and game drive experience, visiting the </w:t>
      </w:r>
      <w:proofErr w:type="spellStart"/>
      <w:r>
        <w:rPr>
          <w:rFonts w:ascii="Century Gothic" w:hAnsi="Century Gothic"/>
          <w:sz w:val="20"/>
          <w:szCs w:val="20"/>
        </w:rPr>
        <w:t>Bumbusi</w:t>
      </w:r>
      <w:proofErr w:type="spellEnd"/>
      <w:r>
        <w:rPr>
          <w:rFonts w:ascii="Century Gothic" w:hAnsi="Century Gothic"/>
          <w:sz w:val="20"/>
          <w:szCs w:val="20"/>
        </w:rPr>
        <w:t xml:space="preserve"> National Monument adds a historical richness to any safari and is located a short drive from camp.</w:t>
      </w:r>
    </w:p>
    <w:p w14:paraId="5DB98095" w14:textId="76FE4F4C" w:rsidR="005A3936" w:rsidRDefault="005A3936" w:rsidP="005A3936">
      <w:pPr>
        <w:rPr>
          <w:rFonts w:ascii="Century Gothic" w:hAnsi="Century Gothic"/>
        </w:rPr>
      </w:pPr>
      <w:r>
        <w:rPr>
          <w:noProof/>
        </w:rPr>
        <w:drawing>
          <wp:anchor distT="0" distB="0" distL="114300" distR="114300" simplePos="0" relativeHeight="251666432" behindDoc="1" locked="0" layoutInCell="1" allowOverlap="1" wp14:anchorId="6BE02B97" wp14:editId="15351EFB">
            <wp:simplePos x="0" y="0"/>
            <wp:positionH relativeFrom="column">
              <wp:posOffset>3324225</wp:posOffset>
            </wp:positionH>
            <wp:positionV relativeFrom="paragraph">
              <wp:posOffset>635</wp:posOffset>
            </wp:positionV>
            <wp:extent cx="3276600" cy="2047875"/>
            <wp:effectExtent l="0" t="0" r="0" b="9525"/>
            <wp:wrapTight wrapText="bothSides">
              <wp:wrapPolygon edited="0">
                <wp:start x="0" y="0"/>
                <wp:lineTo x="0" y="21500"/>
                <wp:lineTo x="21474" y="21500"/>
                <wp:lineTo x="21474" y="0"/>
                <wp:lineTo x="0" y="0"/>
              </wp:wrapPolygon>
            </wp:wrapTight>
            <wp:docPr id="1346206113" name="Picture 4" descr="A fire pit surrounded by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206113" name="Picture 4" descr="A fire pit surrounded by trees&#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11F53545" wp14:editId="7A6681D2">
            <wp:simplePos x="0" y="0"/>
            <wp:positionH relativeFrom="column">
              <wp:posOffset>0</wp:posOffset>
            </wp:positionH>
            <wp:positionV relativeFrom="paragraph">
              <wp:posOffset>635</wp:posOffset>
            </wp:positionV>
            <wp:extent cx="3276600" cy="2047875"/>
            <wp:effectExtent l="0" t="0" r="0" b="9525"/>
            <wp:wrapTight wrapText="bothSides">
              <wp:wrapPolygon edited="0">
                <wp:start x="0" y="0"/>
                <wp:lineTo x="0" y="21500"/>
                <wp:lineTo x="21474" y="21500"/>
                <wp:lineTo x="21474" y="0"/>
                <wp:lineTo x="0" y="0"/>
              </wp:wrapPolygon>
            </wp:wrapTight>
            <wp:docPr id="1042572170" name="Picture 3"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pic:spPr>
                </pic:pic>
              </a:graphicData>
            </a:graphic>
            <wp14:sizeRelH relativeFrom="page">
              <wp14:pctWidth>0</wp14:pctWidth>
            </wp14:sizeRelH>
            <wp14:sizeRelV relativeFrom="page">
              <wp14:pctHeight>0</wp14:pctHeight>
            </wp14:sizeRelV>
          </wp:anchor>
        </w:drawing>
      </w:r>
    </w:p>
    <w:p w14:paraId="3086CF03" w14:textId="77777777" w:rsidR="005A3936" w:rsidRDefault="005A3936" w:rsidP="005A3936">
      <w:pPr>
        <w:pStyle w:val="HorizontalRuleLight"/>
        <w:rPr>
          <w:rFonts w:ascii="Century Gothic" w:hAnsi="Century Gothic"/>
        </w:rPr>
      </w:pPr>
    </w:p>
    <w:p w14:paraId="3EC07BBC" w14:textId="77777777" w:rsidR="005A3936" w:rsidRDefault="005A3936" w:rsidP="005A3936">
      <w:pPr>
        <w:pStyle w:val="Heading3"/>
        <w:rPr>
          <w:rFonts w:ascii="Century Gothic" w:hAnsi="Century Gothic"/>
          <w:sz w:val="22"/>
        </w:rPr>
      </w:pPr>
      <w:r>
        <w:rPr>
          <w:rFonts w:ascii="Century Gothic" w:hAnsi="Century Gothic"/>
          <w:sz w:val="22"/>
        </w:rPr>
        <w:t>Basis</w:t>
      </w:r>
    </w:p>
    <w:p w14:paraId="7957A65F" w14:textId="77777777" w:rsidR="005A3936" w:rsidRDefault="005A3936" w:rsidP="005A3936">
      <w:pPr>
        <w:rPr>
          <w:rFonts w:ascii="Century Gothic" w:hAnsi="Century Gothic"/>
          <w:sz w:val="20"/>
          <w:szCs w:val="20"/>
        </w:rPr>
      </w:pPr>
      <w:r>
        <w:rPr>
          <w:rFonts w:ascii="Century Gothic" w:hAnsi="Century Gothic"/>
          <w:sz w:val="20"/>
          <w:szCs w:val="20"/>
        </w:rPr>
        <w:t xml:space="preserve">Fully Inclusive - Bed, All Meals, </w:t>
      </w:r>
      <w:proofErr w:type="gramStart"/>
      <w:r>
        <w:rPr>
          <w:rFonts w:ascii="Century Gothic" w:hAnsi="Century Gothic"/>
          <w:sz w:val="20"/>
          <w:szCs w:val="20"/>
        </w:rPr>
        <w:t>Fees</w:t>
      </w:r>
      <w:proofErr w:type="gramEnd"/>
      <w:r>
        <w:rPr>
          <w:rFonts w:ascii="Century Gothic" w:hAnsi="Century Gothic"/>
          <w:sz w:val="20"/>
          <w:szCs w:val="20"/>
        </w:rPr>
        <w:t xml:space="preserve"> and Activities </w:t>
      </w:r>
      <w:r>
        <w:rPr>
          <w:rFonts w:ascii="Century Gothic" w:hAnsi="Century Gothic"/>
          <w:sz w:val="20"/>
          <w:szCs w:val="20"/>
        </w:rPr>
        <w:br/>
        <w:t>All drinks (excl. premium brands, spirits &amp; champagne)</w:t>
      </w:r>
    </w:p>
    <w:p w14:paraId="10E99462" w14:textId="77777777" w:rsidR="00FA4294" w:rsidRPr="000710B3" w:rsidRDefault="00FA4294">
      <w:pPr>
        <w:pStyle w:val="HorizontalRuleLight"/>
        <w:rPr>
          <w:rFonts w:ascii="Century Gothic" w:hAnsi="Century Gothic"/>
        </w:rPr>
      </w:pPr>
    </w:p>
    <w:p w14:paraId="6BEE3EE7" w14:textId="77777777" w:rsidR="00FA4294" w:rsidRPr="00BA0726" w:rsidRDefault="000725D4">
      <w:pPr>
        <w:pStyle w:val="Heading2"/>
        <w:rPr>
          <w:rFonts w:ascii="Century Gothic" w:hAnsi="Century Gothic"/>
          <w:sz w:val="24"/>
          <w:szCs w:val="24"/>
        </w:rPr>
      </w:pPr>
      <w:r w:rsidRPr="00BA0726">
        <w:rPr>
          <w:rFonts w:ascii="Century Gothic" w:hAnsi="Century Gothic"/>
          <w:sz w:val="24"/>
          <w:szCs w:val="24"/>
        </w:rPr>
        <w:t xml:space="preserve">Day 6: </w:t>
      </w:r>
      <w:r w:rsidRPr="00BA0726">
        <w:rPr>
          <w:rFonts w:ascii="Century Gothic" w:hAnsi="Century Gothic"/>
          <w:sz w:val="24"/>
          <w:szCs w:val="24"/>
        </w:rPr>
        <w:tab/>
        <w:t xml:space="preserve">Victoria Falls Hotel, Victoria Falls, Zimbabwe </w:t>
      </w:r>
      <w:r w:rsidRPr="00BA0726">
        <w:rPr>
          <w:rFonts w:ascii="Century Gothic" w:hAnsi="Century Gothic"/>
          <w:sz w:val="24"/>
          <w:szCs w:val="24"/>
        </w:rPr>
        <w:tab/>
      </w:r>
    </w:p>
    <w:p w14:paraId="2DF012D0" w14:textId="77777777" w:rsidR="00FA4294" w:rsidRPr="000710B3" w:rsidRDefault="00FA4294">
      <w:pPr>
        <w:pStyle w:val="HorizontalRule"/>
        <w:rPr>
          <w:rFonts w:ascii="Century Gothic" w:hAnsi="Century Gothic"/>
        </w:rPr>
      </w:pPr>
    </w:p>
    <w:p w14:paraId="6E0E88CE" w14:textId="77777777" w:rsidR="00FA4294" w:rsidRPr="00BA0726" w:rsidRDefault="000725D4">
      <w:pPr>
        <w:pStyle w:val="Heading3"/>
        <w:rPr>
          <w:rFonts w:ascii="Century Gothic" w:hAnsi="Century Gothic"/>
          <w:sz w:val="22"/>
        </w:rPr>
      </w:pPr>
      <w:r w:rsidRPr="00BA0726">
        <w:rPr>
          <w:rFonts w:ascii="Century Gothic" w:hAnsi="Century Gothic"/>
          <w:sz w:val="22"/>
        </w:rPr>
        <w:t>Victoria Falls, Zimbabwe</w:t>
      </w:r>
    </w:p>
    <w:p w14:paraId="5AB3C53F" w14:textId="77777777" w:rsidR="00F242DD" w:rsidRDefault="000725D4" w:rsidP="00F242DD">
      <w:r w:rsidRPr="00BA0726">
        <w:rPr>
          <w:rFonts w:ascii="Century Gothic" w:hAnsi="Century Gothic"/>
          <w:sz w:val="20"/>
          <w:szCs w:val="20"/>
        </w:rPr>
        <w:t xml:space="preserve">Resting on the southern banks of the </w:t>
      </w:r>
      <w:proofErr w:type="gramStart"/>
      <w:r w:rsidRPr="00BA0726">
        <w:rPr>
          <w:rFonts w:ascii="Century Gothic" w:hAnsi="Century Gothic"/>
          <w:sz w:val="20"/>
          <w:szCs w:val="20"/>
        </w:rPr>
        <w:t>Zambezi river</w:t>
      </w:r>
      <w:proofErr w:type="gramEnd"/>
      <w:r w:rsidRPr="00BA0726">
        <w:rPr>
          <w:rFonts w:ascii="Century Gothic" w:hAnsi="Century Gothic"/>
          <w:sz w:val="20"/>
          <w:szCs w:val="20"/>
        </w:rPr>
        <w:t xml:space="preserve">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w:t>
      </w:r>
      <w:r w:rsidRPr="00B16363">
        <w:rPr>
          <w:rFonts w:ascii="Century Gothic" w:hAnsi="Century Gothic"/>
          <w:sz w:val="20"/>
          <w:szCs w:val="20"/>
        </w:rPr>
        <w:t>your</w:t>
      </w:r>
      <w:r w:rsidRPr="00BA0726">
        <w:rPr>
          <w:rFonts w:ascii="Century Gothic" w:hAnsi="Century Gothic"/>
          <w:sz w:val="20"/>
          <w:szCs w:val="20"/>
        </w:rPr>
        <w:t xml:space="preserve"> stay.</w:t>
      </w:r>
    </w:p>
    <w:p w14:paraId="3DA2F4E7" w14:textId="77777777" w:rsidR="00F242DD" w:rsidRDefault="00F242DD" w:rsidP="00F242DD">
      <w:pPr>
        <w:pStyle w:val="HorizontalRuleLight"/>
      </w:pPr>
    </w:p>
    <w:p w14:paraId="402DAE83" w14:textId="77777777" w:rsidR="00FA4294" w:rsidRPr="00A856F3" w:rsidRDefault="000725D4">
      <w:pPr>
        <w:pStyle w:val="Heading3"/>
        <w:rPr>
          <w:rFonts w:ascii="Century Gothic" w:hAnsi="Century Gothic"/>
          <w:sz w:val="22"/>
        </w:rPr>
      </w:pPr>
      <w:r w:rsidRPr="00A856F3">
        <w:rPr>
          <w:rFonts w:ascii="Century Gothic" w:hAnsi="Century Gothic"/>
          <w:sz w:val="22"/>
        </w:rPr>
        <w:t>Day Itinerary</w:t>
      </w:r>
    </w:p>
    <w:p w14:paraId="338C9E19" w14:textId="4B8206CE" w:rsidR="00FA4294" w:rsidRDefault="00A856F3" w:rsidP="007B4DB2">
      <w:pPr>
        <w:jc w:val="both"/>
        <w:rPr>
          <w:rFonts w:ascii="Century Gothic" w:hAnsi="Century Gothic"/>
          <w:sz w:val="20"/>
          <w:szCs w:val="20"/>
        </w:rPr>
      </w:pPr>
      <w:r w:rsidRPr="00A856F3">
        <w:rPr>
          <w:rFonts w:ascii="Century Gothic" w:hAnsi="Century Gothic"/>
          <w:sz w:val="20"/>
          <w:szCs w:val="20"/>
        </w:rPr>
        <w:t>Enjoy your last breakfast at the lodge before your 2½ hour drive back to Victoria Falls</w:t>
      </w:r>
      <w:r>
        <w:rPr>
          <w:rFonts w:ascii="Century Gothic" w:hAnsi="Century Gothic"/>
          <w:sz w:val="20"/>
          <w:szCs w:val="20"/>
        </w:rPr>
        <w:t>.</w:t>
      </w:r>
      <w:r w:rsidR="00A813A0">
        <w:rPr>
          <w:rFonts w:ascii="Century Gothic" w:hAnsi="Century Gothic"/>
          <w:sz w:val="20"/>
          <w:szCs w:val="20"/>
        </w:rPr>
        <w:t xml:space="preserve"> </w:t>
      </w:r>
    </w:p>
    <w:p w14:paraId="0675D274" w14:textId="77777777" w:rsidR="00B16363" w:rsidRDefault="00B16363" w:rsidP="00B16363">
      <w:pPr>
        <w:pStyle w:val="HorizontalRuleLight"/>
      </w:pPr>
    </w:p>
    <w:p w14:paraId="29D94A36" w14:textId="77777777" w:rsidR="00B16363" w:rsidRDefault="00B16363" w:rsidP="007B4DB2">
      <w:pPr>
        <w:jc w:val="both"/>
        <w:rPr>
          <w:rFonts w:ascii="Century Gothic" w:hAnsi="Century Gothic"/>
          <w:sz w:val="20"/>
          <w:szCs w:val="20"/>
        </w:rPr>
      </w:pPr>
    </w:p>
    <w:p w14:paraId="02DC72A4" w14:textId="7E77F255" w:rsidR="00FA4294" w:rsidRPr="00A856F3" w:rsidRDefault="000725D4">
      <w:pPr>
        <w:pStyle w:val="Heading3"/>
        <w:rPr>
          <w:rFonts w:ascii="Century Gothic" w:hAnsi="Century Gothic"/>
          <w:sz w:val="22"/>
        </w:rPr>
      </w:pPr>
      <w:r w:rsidRPr="00A856F3">
        <w:rPr>
          <w:rFonts w:ascii="Century Gothic" w:hAnsi="Century Gothic"/>
          <w:sz w:val="22"/>
        </w:rPr>
        <w:lastRenderedPageBreak/>
        <w:t xml:space="preserve">Overnight: Victoria Falls Hotel </w:t>
      </w:r>
      <w:r w:rsidRPr="00A856F3">
        <w:rPr>
          <w:rFonts w:ascii="Century Gothic" w:hAnsi="Century Gothic"/>
          <w:sz w:val="22"/>
        </w:rPr>
        <w:tab/>
      </w:r>
      <w:hyperlink r:id="rId27" w:history="1">
        <w:r w:rsidRPr="00A856F3">
          <w:rPr>
            <w:rStyle w:val="Hyperlink"/>
            <w:rFonts w:ascii="Century Gothic" w:hAnsi="Century Gothic"/>
            <w:sz w:val="22"/>
          </w:rPr>
          <w:t xml:space="preserve">View </w:t>
        </w:r>
        <w:proofErr w:type="spellStart"/>
        <w:r w:rsidRPr="00A856F3">
          <w:rPr>
            <w:rStyle w:val="Hyperlink"/>
            <w:rFonts w:ascii="Century Gothic" w:hAnsi="Century Gothic"/>
            <w:sz w:val="22"/>
          </w:rPr>
          <w:t>iBrochure</w:t>
        </w:r>
        <w:proofErr w:type="spellEnd"/>
      </w:hyperlink>
    </w:p>
    <w:p w14:paraId="5E269E9F" w14:textId="78A8CAC5" w:rsidR="00FA4294" w:rsidRPr="00A856F3" w:rsidRDefault="00CA6090" w:rsidP="007B4DB2">
      <w:pPr>
        <w:jc w:val="both"/>
        <w:rPr>
          <w:rFonts w:ascii="Century Gothic" w:hAnsi="Century Gothic"/>
          <w:sz w:val="20"/>
          <w:szCs w:val="20"/>
        </w:rPr>
      </w:pPr>
      <w:r w:rsidRPr="000710B3">
        <w:rPr>
          <w:rFonts w:ascii="Century Gothic" w:hAnsi="Century Gothic"/>
          <w:noProof/>
          <w:lang w:val="en-US"/>
        </w:rPr>
        <w:drawing>
          <wp:anchor distT="0" distB="0" distL="114300" distR="114300" simplePos="0" relativeHeight="251662336" behindDoc="1" locked="0" layoutInCell="1" allowOverlap="1" wp14:anchorId="5446F21A" wp14:editId="0048D7C0">
            <wp:simplePos x="0" y="0"/>
            <wp:positionH relativeFrom="column">
              <wp:posOffset>39370</wp:posOffset>
            </wp:positionH>
            <wp:positionV relativeFrom="paragraph">
              <wp:posOffset>1369060</wp:posOffset>
            </wp:positionV>
            <wp:extent cx="3276600" cy="2047875"/>
            <wp:effectExtent l="0" t="0" r="0" b="9525"/>
            <wp:wrapTight wrapText="bothSides">
              <wp:wrapPolygon edited="0">
                <wp:start x="0" y="0"/>
                <wp:lineTo x="0" y="21500"/>
                <wp:lineTo x="21474" y="21500"/>
                <wp:lineTo x="21474" y="0"/>
                <wp:lineTo x="0" y="0"/>
              </wp:wrapPolygon>
            </wp:wrapTight>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3360" behindDoc="1" locked="0" layoutInCell="1" allowOverlap="1" wp14:anchorId="50D69BFC" wp14:editId="72967861">
            <wp:simplePos x="0" y="0"/>
            <wp:positionH relativeFrom="column">
              <wp:posOffset>3360420</wp:posOffset>
            </wp:positionH>
            <wp:positionV relativeFrom="paragraph">
              <wp:posOffset>1368506</wp:posOffset>
            </wp:positionV>
            <wp:extent cx="3276600" cy="2047875"/>
            <wp:effectExtent l="0" t="0" r="0" b="9525"/>
            <wp:wrapTight wrapText="bothSides">
              <wp:wrapPolygon edited="0">
                <wp:start x="0" y="0"/>
                <wp:lineTo x="0" y="21500"/>
                <wp:lineTo x="21474" y="21500"/>
                <wp:lineTo x="21474" y="0"/>
                <wp:lineTo x="0" y="0"/>
              </wp:wrapPolygon>
            </wp:wrapTight>
            <wp:docPr id="151780965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809658" name="Inline Text Wrapping Picture" descr="http://schemas.openxmlformats.org/drawingml/2006/picture"/>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0725D4" w:rsidRPr="00A856F3">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“Mosi-O-Tunya” in the local dialect, is clearly audible and visible from this luxurious landmark.</w:t>
      </w:r>
    </w:p>
    <w:p w14:paraId="43CACDD6" w14:textId="77777777" w:rsidR="00B16363" w:rsidRDefault="00B16363" w:rsidP="004D4190">
      <w:pPr>
        <w:rPr>
          <w:rFonts w:ascii="Century Gothic" w:hAnsi="Century Gothic"/>
          <w:b/>
        </w:rPr>
      </w:pPr>
    </w:p>
    <w:p w14:paraId="5A74E56A" w14:textId="58D378B6" w:rsidR="004D4190" w:rsidRPr="00B16363" w:rsidRDefault="004D4190" w:rsidP="004D4190">
      <w:pPr>
        <w:rPr>
          <w:rFonts w:ascii="Century Gothic" w:hAnsi="Century Gothic"/>
          <w:b/>
          <w:sz w:val="24"/>
          <w:szCs w:val="24"/>
        </w:rPr>
      </w:pPr>
      <w:r w:rsidRPr="00B16363">
        <w:rPr>
          <w:rFonts w:ascii="Century Gothic" w:hAnsi="Century Gothic"/>
          <w:b/>
          <w:sz w:val="24"/>
          <w:szCs w:val="24"/>
        </w:rPr>
        <w:t>Activities:</w:t>
      </w:r>
    </w:p>
    <w:p w14:paraId="5191E986" w14:textId="77777777" w:rsidR="004D4190" w:rsidRDefault="004D4190" w:rsidP="004D4190">
      <w:pPr>
        <w:pStyle w:val="Heading4"/>
        <w:rPr>
          <w:rFonts w:ascii="Century Gothic" w:hAnsi="Century Gothic"/>
        </w:rPr>
      </w:pPr>
      <w:r>
        <w:rPr>
          <w:rFonts w:ascii="Century Gothic" w:hAnsi="Century Gothic"/>
        </w:rPr>
        <w:t>Victoria Falls Guided Tour</w:t>
      </w:r>
    </w:p>
    <w:p w14:paraId="65B8A799" w14:textId="77777777" w:rsidR="004D4190" w:rsidRDefault="004D4190" w:rsidP="004D4190">
      <w:pPr>
        <w:jc w:val="both"/>
        <w:rPr>
          <w:rFonts w:ascii="Century Gothic" w:hAnsi="Century Gothic"/>
          <w:sz w:val="20"/>
          <w:szCs w:val="20"/>
        </w:rPr>
      </w:pPr>
      <w:r>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78028453" w14:textId="72698B87" w:rsidR="004D4190" w:rsidRDefault="004D4190" w:rsidP="004D4190">
      <w:pPr>
        <w:pStyle w:val="Heading3"/>
        <w:rPr>
          <w:rFonts w:ascii="Century Gothic" w:hAnsi="Century Gothic"/>
        </w:rPr>
      </w:pPr>
      <w:r>
        <w:rPr>
          <w:rFonts w:ascii="Century Gothic" w:hAnsi="Century Gothic"/>
          <w:noProof/>
          <w:lang w:val="en-US"/>
        </w:rPr>
        <w:drawing>
          <wp:inline distT="0" distB="0" distL="0" distR="0" wp14:anchorId="584CA7F3" wp14:editId="0FD3F9D6">
            <wp:extent cx="3276600" cy="2047875"/>
            <wp:effectExtent l="0" t="0" r="0" b="9525"/>
            <wp:docPr id="20" name="Picture 20"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sidR="006020DC">
        <w:rPr>
          <w:rFonts w:ascii="Century Gothic" w:hAnsi="Century Gothic"/>
        </w:rPr>
        <w:t xml:space="preserve"> </w:t>
      </w:r>
      <w:r w:rsidR="006020DC">
        <w:rPr>
          <w:noProof/>
        </w:rPr>
        <w:drawing>
          <wp:inline distT="0" distB="0" distL="0" distR="0" wp14:anchorId="561AA4AA" wp14:editId="572BF9E1">
            <wp:extent cx="3276600" cy="2047875"/>
            <wp:effectExtent l="0" t="0" r="0" b="9525"/>
            <wp:docPr id="8896010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601022" name="Inline Text Wrapping Picture" descr="http://schemas.openxmlformats.org/drawingml/2006/picture"/>
                    <pic:cNvPicPr>
                      <a:picLocks noChangeAspect="1"/>
                    </pic:cNvPicPr>
                  </pic:nvPicPr>
                  <pic:blipFill>
                    <a:blip r:embed="rId31"/>
                    <a:stretch>
                      <a:fillRect/>
                    </a:stretch>
                  </pic:blipFill>
                  <pic:spPr>
                    <a:xfrm>
                      <a:off x="0" y="0"/>
                      <a:ext cx="3276600" cy="2047875"/>
                    </a:xfrm>
                    <a:prstGeom prst="rect">
                      <a:avLst/>
                    </a:prstGeom>
                  </pic:spPr>
                </pic:pic>
              </a:graphicData>
            </a:graphic>
          </wp:inline>
        </w:drawing>
      </w:r>
    </w:p>
    <w:p w14:paraId="0AEAA550" w14:textId="77777777" w:rsidR="00B16363" w:rsidRDefault="00B16363">
      <w:pPr>
        <w:rPr>
          <w:rFonts w:ascii="Century Gothic" w:eastAsiaTheme="majorEastAsia" w:hAnsi="Century Gothic" w:cstheme="majorBidi"/>
          <w:b/>
          <w:bCs/>
          <w:i/>
          <w:iCs/>
          <w:color w:val="4F81BD" w:themeColor="accent1"/>
        </w:rPr>
      </w:pPr>
      <w:r>
        <w:rPr>
          <w:rFonts w:ascii="Century Gothic" w:hAnsi="Century Gothic"/>
        </w:rPr>
        <w:br w:type="page"/>
      </w:r>
    </w:p>
    <w:p w14:paraId="139B6C00" w14:textId="56475DE9" w:rsidR="004D4190" w:rsidRDefault="004D4190" w:rsidP="004D4190">
      <w:pPr>
        <w:pStyle w:val="Heading4"/>
        <w:rPr>
          <w:rFonts w:ascii="Century Gothic" w:hAnsi="Century Gothic"/>
        </w:rPr>
      </w:pPr>
      <w:r>
        <w:rPr>
          <w:rFonts w:ascii="Century Gothic" w:hAnsi="Century Gothic"/>
        </w:rPr>
        <w:lastRenderedPageBreak/>
        <w:t>Sunset Cruise</w:t>
      </w:r>
    </w:p>
    <w:p w14:paraId="4C8AFB9D" w14:textId="77777777" w:rsidR="004D4190" w:rsidRPr="008F32CA" w:rsidRDefault="004D4190" w:rsidP="004D4190">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0AE3980C" w14:textId="77777777" w:rsidR="004D4190" w:rsidRDefault="004D4190" w:rsidP="004D4190">
      <w:pPr>
        <w:pStyle w:val="Heading3"/>
        <w:rPr>
          <w:rFonts w:ascii="Century Gothic" w:hAnsi="Century Gothic"/>
          <w:sz w:val="22"/>
        </w:rPr>
      </w:pPr>
      <w:r>
        <w:rPr>
          <w:noProof/>
        </w:rPr>
        <w:drawing>
          <wp:inline distT="0" distB="0" distL="0" distR="0" wp14:anchorId="52243113" wp14:editId="517B97CB">
            <wp:extent cx="3276600" cy="2047875"/>
            <wp:effectExtent l="0" t="0" r="0" b="9525"/>
            <wp:docPr id="208643583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35835" name="Inline Text Wrapping Picture" descr="http://schemas.openxmlformats.org/drawingml/2006/picture"/>
                    <pic:cNvPicPr>
                      <a:picLocks noChangeAspect="1"/>
                    </pic:cNvPicPr>
                  </pic:nvPicPr>
                  <pic:blipFill>
                    <a:blip r:embed="rId32"/>
                    <a:stretch>
                      <a:fillRect/>
                    </a:stretch>
                  </pic:blipFill>
                  <pic:spPr>
                    <a:xfrm>
                      <a:off x="0" y="0"/>
                      <a:ext cx="3276600" cy="2047875"/>
                    </a:xfrm>
                    <a:prstGeom prst="rect">
                      <a:avLst/>
                    </a:prstGeom>
                  </pic:spPr>
                </pic:pic>
              </a:graphicData>
            </a:graphic>
          </wp:inline>
        </w:drawing>
      </w:r>
      <w:r>
        <w:rPr>
          <w:rFonts w:ascii="Century Gothic" w:hAnsi="Century Gothic"/>
          <w:sz w:val="22"/>
        </w:rPr>
        <w:t xml:space="preserve"> </w:t>
      </w:r>
      <w:r>
        <w:rPr>
          <w:noProof/>
        </w:rPr>
        <w:drawing>
          <wp:inline distT="0" distB="0" distL="0" distR="0" wp14:anchorId="0D7B242F" wp14:editId="4827E5F5">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6"/>
                    </a:xfrm>
                    <a:prstGeom prst="rect">
                      <a:avLst/>
                    </a:prstGeom>
                  </pic:spPr>
                </pic:pic>
              </a:graphicData>
            </a:graphic>
          </wp:inline>
        </w:drawing>
      </w:r>
    </w:p>
    <w:p w14:paraId="3AB53CC4" w14:textId="7D556CD1" w:rsidR="00FA4294" w:rsidRPr="00A856F3" w:rsidRDefault="00FA4294" w:rsidP="00CA6090">
      <w:pPr>
        <w:jc w:val="distribute"/>
        <w:rPr>
          <w:rFonts w:ascii="Century Gothic" w:hAnsi="Century Gothic"/>
        </w:rPr>
      </w:pPr>
    </w:p>
    <w:p w14:paraId="55E9074A" w14:textId="494A47DC" w:rsidR="00FA4294" w:rsidRPr="00A856F3" w:rsidRDefault="000725D4">
      <w:pPr>
        <w:pStyle w:val="Heading3"/>
        <w:rPr>
          <w:rFonts w:ascii="Century Gothic" w:hAnsi="Century Gothic"/>
          <w:sz w:val="22"/>
        </w:rPr>
      </w:pPr>
      <w:r w:rsidRPr="00A856F3">
        <w:rPr>
          <w:rFonts w:ascii="Century Gothic" w:hAnsi="Century Gothic"/>
          <w:sz w:val="22"/>
        </w:rPr>
        <w:t>Basis</w:t>
      </w:r>
    </w:p>
    <w:p w14:paraId="67C984C9" w14:textId="68BEFD99" w:rsidR="00FA4294" w:rsidRPr="00A856F3" w:rsidRDefault="000725D4">
      <w:pPr>
        <w:rPr>
          <w:rFonts w:ascii="Century Gothic" w:hAnsi="Century Gothic"/>
          <w:sz w:val="20"/>
          <w:szCs w:val="20"/>
        </w:rPr>
      </w:pPr>
      <w:r w:rsidRPr="00A856F3">
        <w:rPr>
          <w:rFonts w:ascii="Century Gothic" w:hAnsi="Century Gothic"/>
          <w:sz w:val="20"/>
          <w:szCs w:val="20"/>
        </w:rPr>
        <w:t>Bed &amp; Breakfast</w:t>
      </w:r>
    </w:p>
    <w:p w14:paraId="38F80A3B" w14:textId="77777777" w:rsidR="00FA4294" w:rsidRPr="000710B3" w:rsidRDefault="00FA4294">
      <w:pPr>
        <w:pStyle w:val="HorizontalRuleLight"/>
        <w:rPr>
          <w:rFonts w:ascii="Century Gothic" w:hAnsi="Century Gothic"/>
        </w:rPr>
      </w:pPr>
    </w:p>
    <w:p w14:paraId="1EAD52E6" w14:textId="77777777" w:rsidR="00FA4294" w:rsidRPr="000710B3" w:rsidRDefault="00FA4294">
      <w:pPr>
        <w:pStyle w:val="HorizontalRuleLight"/>
        <w:rPr>
          <w:rFonts w:ascii="Century Gothic" w:hAnsi="Century Gothic"/>
        </w:rPr>
      </w:pPr>
    </w:p>
    <w:p w14:paraId="7A5216BF" w14:textId="77777777" w:rsidR="00FA4294" w:rsidRPr="00A856F3" w:rsidRDefault="000725D4">
      <w:pPr>
        <w:pStyle w:val="Heading2"/>
        <w:rPr>
          <w:rFonts w:ascii="Century Gothic" w:hAnsi="Century Gothic"/>
          <w:sz w:val="24"/>
          <w:szCs w:val="24"/>
        </w:rPr>
      </w:pPr>
      <w:r w:rsidRPr="00A856F3">
        <w:rPr>
          <w:rFonts w:ascii="Century Gothic" w:hAnsi="Century Gothic"/>
          <w:sz w:val="24"/>
          <w:szCs w:val="24"/>
        </w:rPr>
        <w:t xml:space="preserve">Day 7: </w:t>
      </w:r>
      <w:r w:rsidRPr="00A856F3">
        <w:rPr>
          <w:rFonts w:ascii="Century Gothic" w:hAnsi="Century Gothic"/>
          <w:sz w:val="24"/>
          <w:szCs w:val="24"/>
        </w:rPr>
        <w:tab/>
        <w:t xml:space="preserve">End of Itinerary </w:t>
      </w:r>
      <w:r w:rsidRPr="00A856F3">
        <w:rPr>
          <w:rFonts w:ascii="Century Gothic" w:hAnsi="Century Gothic"/>
          <w:sz w:val="24"/>
          <w:szCs w:val="24"/>
        </w:rPr>
        <w:tab/>
      </w:r>
    </w:p>
    <w:p w14:paraId="3A3F8B62" w14:textId="4A5868F7" w:rsidR="00FA4294" w:rsidRDefault="00FA4294">
      <w:pPr>
        <w:pStyle w:val="HorizontalRule"/>
        <w:rPr>
          <w:rFonts w:ascii="Century Gothic" w:hAnsi="Century Gothic"/>
        </w:rPr>
      </w:pPr>
    </w:p>
    <w:p w14:paraId="32D2FAF4" w14:textId="77777777" w:rsidR="00A856F3" w:rsidRDefault="00A856F3" w:rsidP="00A856F3">
      <w:pPr>
        <w:pStyle w:val="Heading3"/>
        <w:rPr>
          <w:rFonts w:ascii="Century Gothic" w:hAnsi="Century Gothic"/>
          <w:sz w:val="22"/>
        </w:rPr>
      </w:pPr>
      <w:r>
        <w:rPr>
          <w:rFonts w:ascii="Century Gothic" w:hAnsi="Century Gothic"/>
          <w:sz w:val="22"/>
        </w:rPr>
        <w:t>Day Itinerary</w:t>
      </w:r>
    </w:p>
    <w:p w14:paraId="62F24000" w14:textId="77777777" w:rsidR="00A856F3" w:rsidRPr="00A856F3" w:rsidRDefault="00A856F3" w:rsidP="00A856F3">
      <w:pPr>
        <w:tabs>
          <w:tab w:val="left" w:pos="0"/>
        </w:tabs>
        <w:jc w:val="both"/>
        <w:rPr>
          <w:rFonts w:ascii="Century Gothic" w:hAnsi="Century Gothic"/>
          <w:sz w:val="20"/>
          <w:szCs w:val="20"/>
        </w:rPr>
      </w:pPr>
      <w:r>
        <w:rPr>
          <w:rFonts w:ascii="Century Gothic" w:hAnsi="Century Gothic"/>
          <w:sz w:val="20"/>
          <w:szCs w:val="20"/>
        </w:rPr>
        <w:t>Depending on your departure time, you will be taken to Victoria Falls Airport for your onward flight.  We hope to welcome you on one of our African adventures again soon!</w:t>
      </w:r>
    </w:p>
    <w:p w14:paraId="028E2648" w14:textId="77777777" w:rsidR="00FA4294" w:rsidRDefault="00FA4294">
      <w:pPr>
        <w:pStyle w:val="HorizontalRuleLight"/>
        <w:rPr>
          <w:rFonts w:ascii="Century Gothic" w:hAnsi="Century Gothic"/>
        </w:rPr>
      </w:pPr>
    </w:p>
    <w:p w14:paraId="225F4950" w14:textId="77777777" w:rsidR="00FA4294" w:rsidRPr="000710B3" w:rsidRDefault="000725D4" w:rsidP="00A856F3">
      <w:pPr>
        <w:pStyle w:val="Heading3"/>
        <w:rPr>
          <w:rFonts w:ascii="Century Gothic" w:hAnsi="Century Gothic"/>
        </w:rPr>
      </w:pPr>
      <w:r w:rsidRPr="00A856F3">
        <w:rPr>
          <w:rFonts w:ascii="Century Gothic" w:hAnsi="Century Gothic"/>
          <w:sz w:val="22"/>
        </w:rPr>
        <w:t>Basis</w:t>
      </w:r>
      <w:r w:rsidRPr="000710B3">
        <w:rPr>
          <w:rFonts w:ascii="Century Gothic" w:hAnsi="Century Gothic"/>
        </w:rPr>
        <w:br/>
      </w:r>
      <w:r w:rsidRPr="00A856F3">
        <w:rPr>
          <w:rFonts w:ascii="Century Gothic" w:hAnsi="Century Gothic"/>
          <w:b w:val="0"/>
          <w:sz w:val="20"/>
          <w:szCs w:val="20"/>
        </w:rPr>
        <w:t>Bed &amp; Breakfast</w:t>
      </w:r>
    </w:p>
    <w:p w14:paraId="3C8C3B89" w14:textId="77777777" w:rsidR="00FA4294" w:rsidRPr="000710B3" w:rsidRDefault="00FA4294">
      <w:pPr>
        <w:pStyle w:val="HorizontalRuleLight"/>
        <w:rPr>
          <w:rFonts w:ascii="Century Gothic" w:hAnsi="Century Gothic"/>
        </w:rPr>
      </w:pPr>
    </w:p>
    <w:p w14:paraId="6AD4CD76" w14:textId="77777777" w:rsidR="00FA4294" w:rsidRPr="000710B3" w:rsidRDefault="00FA4294">
      <w:pPr>
        <w:rPr>
          <w:rFonts w:ascii="Century Gothic" w:hAnsi="Century Gothic"/>
        </w:rPr>
      </w:pPr>
    </w:p>
    <w:p w14:paraId="407A2251" w14:textId="77777777" w:rsidR="00B05239" w:rsidRDefault="00B05239">
      <w:pPr>
        <w:rPr>
          <w:rFonts w:ascii="Century Gothic" w:eastAsiaTheme="majorEastAsia" w:hAnsi="Century Gothic" w:cstheme="majorBidi"/>
          <w:b/>
          <w:bCs/>
          <w:color w:val="000000" w:themeColor="text1"/>
          <w:sz w:val="24"/>
          <w:szCs w:val="24"/>
        </w:rPr>
      </w:pPr>
      <w:r>
        <w:rPr>
          <w:rFonts w:ascii="Century Gothic" w:hAnsi="Century Gothic"/>
          <w:sz w:val="24"/>
          <w:szCs w:val="24"/>
        </w:rPr>
        <w:br w:type="page"/>
      </w:r>
    </w:p>
    <w:p w14:paraId="00DB07C8" w14:textId="0905D99D" w:rsidR="00FA4294" w:rsidRPr="00A856F3" w:rsidRDefault="000725D4" w:rsidP="00B05239">
      <w:pPr>
        <w:pStyle w:val="Heading1"/>
        <w:rPr>
          <w:rFonts w:ascii="Century Gothic" w:hAnsi="Century Gothic"/>
          <w:sz w:val="24"/>
          <w:szCs w:val="24"/>
        </w:rPr>
      </w:pPr>
      <w:r w:rsidRPr="00A856F3">
        <w:rPr>
          <w:rFonts w:ascii="Century Gothic" w:hAnsi="Century Gothic"/>
          <w:sz w:val="24"/>
          <w:szCs w:val="24"/>
        </w:rPr>
        <w:lastRenderedPageBreak/>
        <w:t>Transport</w:t>
      </w:r>
    </w:p>
    <w:p w14:paraId="6DC623F3" w14:textId="77777777" w:rsidR="00FA4294" w:rsidRPr="000710B3" w:rsidRDefault="00FA4294">
      <w:pPr>
        <w:pStyle w:val="HorizontalRule"/>
        <w:rPr>
          <w:rFonts w:ascii="Century Gothic" w:hAnsi="Century Gothic"/>
        </w:rPr>
      </w:pPr>
    </w:p>
    <w:p w14:paraId="655E0621" w14:textId="77777777" w:rsidR="00FA4294" w:rsidRPr="00A856F3" w:rsidRDefault="000725D4">
      <w:pPr>
        <w:pStyle w:val="Heading2"/>
        <w:rPr>
          <w:rFonts w:ascii="Century Gothic" w:hAnsi="Century Gothic"/>
          <w:sz w:val="24"/>
          <w:szCs w:val="24"/>
        </w:rPr>
      </w:pPr>
      <w:r w:rsidRPr="00A856F3">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FA4294" w:rsidRPr="000710B3" w14:paraId="2C9FEC5A" w14:textId="77777777">
        <w:tc>
          <w:tcPr>
            <w:tcW w:w="1259" w:type="dxa"/>
          </w:tcPr>
          <w:p w14:paraId="631E1819" w14:textId="77777777" w:rsidR="00FA4294" w:rsidRPr="000710B3" w:rsidRDefault="000725D4">
            <w:pPr>
              <w:rPr>
                <w:rFonts w:ascii="Century Gothic" w:hAnsi="Century Gothic"/>
              </w:rPr>
            </w:pPr>
            <w:r w:rsidRPr="000710B3">
              <w:rPr>
                <w:rFonts w:ascii="Century Gothic" w:hAnsi="Century Gothic"/>
                <w:b/>
              </w:rPr>
              <w:t>Date</w:t>
            </w:r>
          </w:p>
        </w:tc>
        <w:tc>
          <w:tcPr>
            <w:tcW w:w="1255" w:type="dxa"/>
          </w:tcPr>
          <w:p w14:paraId="148F5771" w14:textId="77777777" w:rsidR="00FA4294" w:rsidRPr="000710B3" w:rsidRDefault="000725D4">
            <w:pPr>
              <w:rPr>
                <w:rFonts w:ascii="Century Gothic" w:hAnsi="Century Gothic"/>
              </w:rPr>
            </w:pPr>
            <w:r w:rsidRPr="000710B3">
              <w:rPr>
                <w:rFonts w:ascii="Century Gothic" w:hAnsi="Century Gothic"/>
                <w:b/>
              </w:rPr>
              <w:t>Company</w:t>
            </w:r>
          </w:p>
        </w:tc>
        <w:tc>
          <w:tcPr>
            <w:tcW w:w="2407" w:type="dxa"/>
          </w:tcPr>
          <w:p w14:paraId="5A1A5427" w14:textId="77777777" w:rsidR="00FA4294" w:rsidRPr="000710B3" w:rsidRDefault="000725D4">
            <w:pPr>
              <w:rPr>
                <w:rFonts w:ascii="Century Gothic" w:hAnsi="Century Gothic"/>
              </w:rPr>
            </w:pPr>
            <w:r w:rsidRPr="000710B3">
              <w:rPr>
                <w:rFonts w:ascii="Century Gothic" w:hAnsi="Century Gothic"/>
                <w:b/>
              </w:rPr>
              <w:t>Pick Up</w:t>
            </w:r>
          </w:p>
        </w:tc>
        <w:tc>
          <w:tcPr>
            <w:tcW w:w="2407" w:type="dxa"/>
          </w:tcPr>
          <w:p w14:paraId="3F1B4EA9" w14:textId="77777777" w:rsidR="00FA4294" w:rsidRPr="000710B3" w:rsidRDefault="000725D4">
            <w:pPr>
              <w:rPr>
                <w:rFonts w:ascii="Century Gothic" w:hAnsi="Century Gothic"/>
              </w:rPr>
            </w:pPr>
            <w:r w:rsidRPr="000710B3">
              <w:rPr>
                <w:rFonts w:ascii="Century Gothic" w:hAnsi="Century Gothic"/>
                <w:b/>
              </w:rPr>
              <w:t>Drop Off</w:t>
            </w:r>
          </w:p>
        </w:tc>
        <w:tc>
          <w:tcPr>
            <w:tcW w:w="1255" w:type="dxa"/>
          </w:tcPr>
          <w:p w14:paraId="15A571DA" w14:textId="77777777" w:rsidR="00FA4294" w:rsidRPr="000710B3" w:rsidRDefault="000725D4">
            <w:pPr>
              <w:rPr>
                <w:rFonts w:ascii="Century Gothic" w:hAnsi="Century Gothic"/>
              </w:rPr>
            </w:pPr>
            <w:r w:rsidRPr="000710B3">
              <w:rPr>
                <w:rFonts w:ascii="Century Gothic" w:hAnsi="Century Gothic"/>
                <w:b/>
              </w:rPr>
              <w:t>Time</w:t>
            </w:r>
          </w:p>
        </w:tc>
        <w:tc>
          <w:tcPr>
            <w:tcW w:w="1883" w:type="dxa"/>
          </w:tcPr>
          <w:p w14:paraId="070D847A" w14:textId="77777777" w:rsidR="00FA4294" w:rsidRPr="000710B3" w:rsidRDefault="000725D4">
            <w:pPr>
              <w:rPr>
                <w:rFonts w:ascii="Century Gothic" w:hAnsi="Century Gothic"/>
              </w:rPr>
            </w:pPr>
            <w:r w:rsidRPr="000710B3">
              <w:rPr>
                <w:rFonts w:ascii="Century Gothic" w:hAnsi="Century Gothic"/>
                <w:b/>
              </w:rPr>
              <w:t>Vehicle</w:t>
            </w:r>
          </w:p>
        </w:tc>
      </w:tr>
      <w:tr w:rsidR="00FA4294" w:rsidRPr="000710B3" w14:paraId="733DBAAD" w14:textId="77777777">
        <w:tc>
          <w:tcPr>
            <w:tcW w:w="0" w:type="auto"/>
          </w:tcPr>
          <w:p w14:paraId="0E3AFCBC" w14:textId="77777777" w:rsidR="00FA4294" w:rsidRPr="000710B3" w:rsidRDefault="00FA4294">
            <w:pPr>
              <w:rPr>
                <w:rFonts w:ascii="Century Gothic" w:hAnsi="Century Gothic"/>
              </w:rPr>
            </w:pPr>
          </w:p>
        </w:tc>
        <w:tc>
          <w:tcPr>
            <w:tcW w:w="0" w:type="auto"/>
          </w:tcPr>
          <w:p w14:paraId="07FE6914" w14:textId="77777777" w:rsidR="00FA4294" w:rsidRPr="000710B3" w:rsidRDefault="00FA4294">
            <w:pPr>
              <w:rPr>
                <w:rFonts w:ascii="Century Gothic" w:hAnsi="Century Gothic"/>
              </w:rPr>
            </w:pPr>
          </w:p>
        </w:tc>
        <w:tc>
          <w:tcPr>
            <w:tcW w:w="0" w:type="auto"/>
          </w:tcPr>
          <w:p w14:paraId="4611E142"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International Airport [VFA]</w:t>
            </w:r>
          </w:p>
        </w:tc>
        <w:tc>
          <w:tcPr>
            <w:tcW w:w="0" w:type="auto"/>
          </w:tcPr>
          <w:p w14:paraId="36FB7546" w14:textId="77777777" w:rsidR="00FA4294" w:rsidRPr="00A856F3" w:rsidRDefault="00045F4D">
            <w:pPr>
              <w:rPr>
                <w:rFonts w:ascii="Century Gothic" w:hAnsi="Century Gothic"/>
                <w:sz w:val="20"/>
                <w:szCs w:val="20"/>
              </w:rPr>
            </w:pPr>
            <w:r>
              <w:rPr>
                <w:rFonts w:ascii="Century Gothic" w:hAnsi="Century Gothic"/>
                <w:sz w:val="20"/>
                <w:szCs w:val="20"/>
              </w:rPr>
              <w:t>Nantwich Lodge</w:t>
            </w:r>
          </w:p>
        </w:tc>
        <w:tc>
          <w:tcPr>
            <w:tcW w:w="0" w:type="auto"/>
          </w:tcPr>
          <w:p w14:paraId="67CEBF2A" w14:textId="77777777" w:rsidR="00FA4294" w:rsidRPr="00A856F3" w:rsidRDefault="00FA4294">
            <w:pPr>
              <w:jc w:val="center"/>
              <w:rPr>
                <w:rFonts w:ascii="Century Gothic" w:hAnsi="Century Gothic"/>
                <w:sz w:val="20"/>
                <w:szCs w:val="20"/>
              </w:rPr>
            </w:pPr>
          </w:p>
        </w:tc>
        <w:tc>
          <w:tcPr>
            <w:tcW w:w="0" w:type="auto"/>
          </w:tcPr>
          <w:p w14:paraId="0188AC11"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7387D59A" w14:textId="77777777">
        <w:tc>
          <w:tcPr>
            <w:tcW w:w="0" w:type="auto"/>
          </w:tcPr>
          <w:p w14:paraId="222F6906" w14:textId="77777777" w:rsidR="00FA4294" w:rsidRPr="000710B3" w:rsidRDefault="00FA4294">
            <w:pPr>
              <w:rPr>
                <w:rFonts w:ascii="Century Gothic" w:hAnsi="Century Gothic"/>
              </w:rPr>
            </w:pPr>
          </w:p>
        </w:tc>
        <w:tc>
          <w:tcPr>
            <w:tcW w:w="0" w:type="auto"/>
          </w:tcPr>
          <w:p w14:paraId="0FDCD909" w14:textId="77777777" w:rsidR="00FA4294" w:rsidRPr="000710B3" w:rsidRDefault="00FA4294">
            <w:pPr>
              <w:rPr>
                <w:rFonts w:ascii="Century Gothic" w:hAnsi="Century Gothic"/>
              </w:rPr>
            </w:pPr>
          </w:p>
        </w:tc>
        <w:tc>
          <w:tcPr>
            <w:tcW w:w="0" w:type="auto"/>
          </w:tcPr>
          <w:p w14:paraId="267ED72F" w14:textId="77777777" w:rsidR="00FA4294" w:rsidRPr="00A856F3" w:rsidRDefault="00045F4D">
            <w:pPr>
              <w:rPr>
                <w:rFonts w:ascii="Century Gothic" w:hAnsi="Century Gothic"/>
                <w:sz w:val="20"/>
                <w:szCs w:val="20"/>
              </w:rPr>
            </w:pPr>
            <w:r>
              <w:rPr>
                <w:rFonts w:ascii="Century Gothic" w:hAnsi="Century Gothic"/>
                <w:sz w:val="20"/>
                <w:szCs w:val="20"/>
              </w:rPr>
              <w:t>Nantwich Lodge</w:t>
            </w:r>
          </w:p>
        </w:tc>
        <w:tc>
          <w:tcPr>
            <w:tcW w:w="0" w:type="auto"/>
          </w:tcPr>
          <w:p w14:paraId="6B11E04B" w14:textId="41F033E4" w:rsidR="00FA4294" w:rsidRPr="00A856F3" w:rsidRDefault="00044206">
            <w:pPr>
              <w:rPr>
                <w:rFonts w:ascii="Century Gothic" w:hAnsi="Century Gothic"/>
                <w:sz w:val="20"/>
                <w:szCs w:val="20"/>
              </w:rPr>
            </w:pPr>
            <w:proofErr w:type="spellStart"/>
            <w:r>
              <w:rPr>
                <w:rFonts w:ascii="Century Gothic" w:hAnsi="Century Gothic"/>
                <w:sz w:val="20"/>
                <w:szCs w:val="20"/>
              </w:rPr>
              <w:t>Bumbusi</w:t>
            </w:r>
            <w:proofErr w:type="spellEnd"/>
            <w:r>
              <w:rPr>
                <w:rFonts w:ascii="Century Gothic" w:hAnsi="Century Gothic"/>
                <w:sz w:val="20"/>
                <w:szCs w:val="20"/>
              </w:rPr>
              <w:t xml:space="preserve"> Wilderness Camp</w:t>
            </w:r>
          </w:p>
        </w:tc>
        <w:tc>
          <w:tcPr>
            <w:tcW w:w="0" w:type="auto"/>
          </w:tcPr>
          <w:p w14:paraId="27D67C42" w14:textId="77777777" w:rsidR="00FA4294" w:rsidRPr="00A856F3" w:rsidRDefault="00FA4294">
            <w:pPr>
              <w:jc w:val="center"/>
              <w:rPr>
                <w:rFonts w:ascii="Century Gothic" w:hAnsi="Century Gothic"/>
                <w:sz w:val="20"/>
                <w:szCs w:val="20"/>
              </w:rPr>
            </w:pPr>
          </w:p>
        </w:tc>
        <w:tc>
          <w:tcPr>
            <w:tcW w:w="0" w:type="auto"/>
          </w:tcPr>
          <w:p w14:paraId="6A69AFBD"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3FA1EA21" w14:textId="77777777">
        <w:tc>
          <w:tcPr>
            <w:tcW w:w="0" w:type="auto"/>
          </w:tcPr>
          <w:p w14:paraId="3D1A5D05" w14:textId="77777777" w:rsidR="00FA4294" w:rsidRPr="000710B3" w:rsidRDefault="00FA4294">
            <w:pPr>
              <w:rPr>
                <w:rFonts w:ascii="Century Gothic" w:hAnsi="Century Gothic"/>
              </w:rPr>
            </w:pPr>
          </w:p>
        </w:tc>
        <w:tc>
          <w:tcPr>
            <w:tcW w:w="0" w:type="auto"/>
          </w:tcPr>
          <w:p w14:paraId="376F6E32" w14:textId="77777777" w:rsidR="00FA4294" w:rsidRPr="000710B3" w:rsidRDefault="00FA4294">
            <w:pPr>
              <w:rPr>
                <w:rFonts w:ascii="Century Gothic" w:hAnsi="Century Gothic"/>
              </w:rPr>
            </w:pPr>
          </w:p>
        </w:tc>
        <w:tc>
          <w:tcPr>
            <w:tcW w:w="0" w:type="auto"/>
          </w:tcPr>
          <w:p w14:paraId="48E344C9" w14:textId="4B261D3B" w:rsidR="00FA4294" w:rsidRPr="00A856F3" w:rsidRDefault="00044206">
            <w:pPr>
              <w:rPr>
                <w:rFonts w:ascii="Century Gothic" w:hAnsi="Century Gothic"/>
                <w:sz w:val="20"/>
                <w:szCs w:val="20"/>
              </w:rPr>
            </w:pPr>
            <w:proofErr w:type="spellStart"/>
            <w:r>
              <w:rPr>
                <w:rFonts w:ascii="Century Gothic" w:hAnsi="Century Gothic"/>
                <w:sz w:val="20"/>
                <w:szCs w:val="20"/>
              </w:rPr>
              <w:t>Bumbusi</w:t>
            </w:r>
            <w:proofErr w:type="spellEnd"/>
            <w:r>
              <w:rPr>
                <w:rFonts w:ascii="Century Gothic" w:hAnsi="Century Gothic"/>
                <w:sz w:val="20"/>
                <w:szCs w:val="20"/>
              </w:rPr>
              <w:t xml:space="preserve"> Wilderness Camp</w:t>
            </w:r>
          </w:p>
        </w:tc>
        <w:tc>
          <w:tcPr>
            <w:tcW w:w="0" w:type="auto"/>
          </w:tcPr>
          <w:p w14:paraId="51D2BDF1"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Hotel</w:t>
            </w:r>
          </w:p>
        </w:tc>
        <w:tc>
          <w:tcPr>
            <w:tcW w:w="0" w:type="auto"/>
          </w:tcPr>
          <w:p w14:paraId="1CCDA81C" w14:textId="77777777" w:rsidR="00FA4294" w:rsidRPr="00A856F3" w:rsidRDefault="00FA4294">
            <w:pPr>
              <w:jc w:val="center"/>
              <w:rPr>
                <w:rFonts w:ascii="Century Gothic" w:hAnsi="Century Gothic"/>
                <w:sz w:val="20"/>
                <w:szCs w:val="20"/>
              </w:rPr>
            </w:pPr>
          </w:p>
        </w:tc>
        <w:tc>
          <w:tcPr>
            <w:tcW w:w="0" w:type="auto"/>
          </w:tcPr>
          <w:p w14:paraId="18B700AF"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367C4A79" w14:textId="77777777">
        <w:tc>
          <w:tcPr>
            <w:tcW w:w="0" w:type="auto"/>
          </w:tcPr>
          <w:p w14:paraId="419FC270" w14:textId="77777777" w:rsidR="00FA4294" w:rsidRPr="000710B3" w:rsidRDefault="00FA4294">
            <w:pPr>
              <w:rPr>
                <w:rFonts w:ascii="Century Gothic" w:hAnsi="Century Gothic"/>
              </w:rPr>
            </w:pPr>
          </w:p>
        </w:tc>
        <w:tc>
          <w:tcPr>
            <w:tcW w:w="0" w:type="auto"/>
          </w:tcPr>
          <w:p w14:paraId="28F32359" w14:textId="77777777" w:rsidR="00FA4294" w:rsidRPr="000710B3" w:rsidRDefault="00FA4294">
            <w:pPr>
              <w:rPr>
                <w:rFonts w:ascii="Century Gothic" w:hAnsi="Century Gothic"/>
              </w:rPr>
            </w:pPr>
          </w:p>
        </w:tc>
        <w:tc>
          <w:tcPr>
            <w:tcW w:w="0" w:type="auto"/>
          </w:tcPr>
          <w:p w14:paraId="129FCCF3"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Hotel</w:t>
            </w:r>
          </w:p>
        </w:tc>
        <w:tc>
          <w:tcPr>
            <w:tcW w:w="0" w:type="auto"/>
          </w:tcPr>
          <w:p w14:paraId="178641EC"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International Airport [VFA]</w:t>
            </w:r>
          </w:p>
        </w:tc>
        <w:tc>
          <w:tcPr>
            <w:tcW w:w="0" w:type="auto"/>
          </w:tcPr>
          <w:p w14:paraId="149BC4B1" w14:textId="77777777" w:rsidR="00FA4294" w:rsidRPr="00A856F3" w:rsidRDefault="00FA4294">
            <w:pPr>
              <w:jc w:val="center"/>
              <w:rPr>
                <w:rFonts w:ascii="Century Gothic" w:hAnsi="Century Gothic"/>
                <w:sz w:val="20"/>
                <w:szCs w:val="20"/>
              </w:rPr>
            </w:pPr>
          </w:p>
        </w:tc>
        <w:tc>
          <w:tcPr>
            <w:tcW w:w="0" w:type="auto"/>
          </w:tcPr>
          <w:p w14:paraId="36D5787E"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bl>
    <w:p w14:paraId="5941CF7C" w14:textId="77777777" w:rsidR="00FA4294" w:rsidRPr="00A856F3" w:rsidRDefault="00FA4294">
      <w:pPr>
        <w:pStyle w:val="HorizontalRuleLight"/>
        <w:rPr>
          <w:rFonts w:ascii="Century Gothic" w:hAnsi="Century Gothic"/>
        </w:rPr>
      </w:pPr>
    </w:p>
    <w:p w14:paraId="4CC1A57B" w14:textId="77777777" w:rsidR="00A856F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p>
    <w:p w14:paraId="3BF64CEE" w14:textId="77777777" w:rsidR="00A856F3" w:rsidRPr="00A856F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r w:rsidRPr="00A856F3">
        <w:rPr>
          <w:rFonts w:ascii="Century Gothic" w:hAnsi="Century Gothic"/>
          <w:sz w:val="22"/>
          <w:szCs w:val="22"/>
        </w:rPr>
        <w:t>PRE-DEPARTURE INFORMATION</w:t>
      </w:r>
      <w:bookmarkStart w:id="0" w:name="_Departure:"/>
      <w:bookmarkStart w:id="1" w:name="_Pre_and_Post"/>
      <w:bookmarkEnd w:id="0"/>
      <w:bookmarkEnd w:id="1"/>
    </w:p>
    <w:p w14:paraId="72F219DA"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20"/>
          <w:szCs w:val="20"/>
          <w:u w:val="single"/>
        </w:rPr>
      </w:pPr>
      <w:bookmarkStart w:id="2" w:name="_Transport:_1"/>
      <w:bookmarkEnd w:id="2"/>
      <w:r w:rsidRPr="00A856F3">
        <w:rPr>
          <w:rFonts w:ascii="Century Gothic" w:hAnsi="Century Gothic"/>
          <w:sz w:val="18"/>
          <w:szCs w:val="20"/>
        </w:rPr>
        <w:t>DEPARTURE:</w:t>
      </w:r>
    </w:p>
    <w:p w14:paraId="4CD6C6C4" w14:textId="77777777" w:rsidR="00A856F3" w:rsidRPr="00A856F3" w:rsidRDefault="00045F4D" w:rsidP="00A856F3">
      <w:pPr>
        <w:jc w:val="both"/>
        <w:rPr>
          <w:rFonts w:ascii="Century Gothic" w:hAnsi="Century Gothic"/>
          <w:sz w:val="18"/>
          <w:szCs w:val="18"/>
        </w:rPr>
      </w:pPr>
      <w:r>
        <w:rPr>
          <w:rFonts w:ascii="Century Gothic" w:hAnsi="Century Gothic" w:cs="Tahoma"/>
          <w:sz w:val="18"/>
          <w:szCs w:val="18"/>
        </w:rPr>
        <w:t>The Best of Hwange</w:t>
      </w:r>
      <w:r w:rsidR="00A856F3" w:rsidRPr="00A856F3">
        <w:rPr>
          <w:rFonts w:ascii="Century Gothic" w:hAnsi="Century Gothic" w:cs="Tahoma"/>
          <w:sz w:val="18"/>
          <w:szCs w:val="18"/>
        </w:rPr>
        <w:t xml:space="preserve"> </w:t>
      </w:r>
      <w:r w:rsidR="00A856F3" w:rsidRPr="00A856F3">
        <w:rPr>
          <w:rFonts w:ascii="Century Gothic" w:hAnsi="Century Gothic"/>
          <w:sz w:val="18"/>
          <w:szCs w:val="18"/>
        </w:rPr>
        <w:t xml:space="preserve">departs from Victoria Falls. Whilst it is our every intention to adhere to the </w:t>
      </w:r>
      <w:proofErr w:type="gramStart"/>
      <w:r w:rsidR="00A856F3" w:rsidRPr="00A856F3">
        <w:rPr>
          <w:rFonts w:ascii="Century Gothic" w:hAnsi="Century Gothic"/>
          <w:sz w:val="18"/>
          <w:szCs w:val="18"/>
        </w:rPr>
        <w:t>above mentioned</w:t>
      </w:r>
      <w:proofErr w:type="gramEnd"/>
      <w:r w:rsidR="00A856F3" w:rsidRPr="00A856F3">
        <w:rPr>
          <w:rFonts w:ascii="Century Gothic" w:hAnsi="Century Gothic"/>
          <w:sz w:val="18"/>
          <w:szCs w:val="18"/>
        </w:rPr>
        <w:t xml:space="preserve"> itinerary, there may on occasion be a necessity to make alterations in order to make the tour more enjoyable or practical. </w:t>
      </w:r>
      <w:proofErr w:type="gramStart"/>
      <w:r w:rsidR="00A856F3" w:rsidRPr="00A856F3">
        <w:rPr>
          <w:rFonts w:ascii="Century Gothic" w:hAnsi="Century Gothic"/>
          <w:sz w:val="18"/>
          <w:szCs w:val="18"/>
        </w:rPr>
        <w:t>Therefore</w:t>
      </w:r>
      <w:proofErr w:type="gramEnd"/>
      <w:r w:rsidR="00A856F3" w:rsidRPr="00A856F3">
        <w:rPr>
          <w:rFonts w:ascii="Century Gothic" w:hAnsi="Century Gothic"/>
          <w:sz w:val="18"/>
          <w:szCs w:val="18"/>
        </w:rPr>
        <w:t xml:space="preserve"> please treat the itinerary as a guide only. </w:t>
      </w:r>
    </w:p>
    <w:p w14:paraId="66942FBB"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TRANSPORT:</w:t>
      </w:r>
    </w:p>
    <w:p w14:paraId="4637EE56" w14:textId="69D8B7D5" w:rsidR="00045F4D" w:rsidRPr="006C6883" w:rsidRDefault="00A856F3" w:rsidP="00A856F3">
      <w:pPr>
        <w:jc w:val="both"/>
        <w:rPr>
          <w:rFonts w:ascii="Century Gothic" w:hAnsi="Century Gothic"/>
          <w:sz w:val="18"/>
          <w:szCs w:val="18"/>
        </w:rPr>
      </w:pPr>
      <w:r w:rsidRPr="00A856F3">
        <w:rPr>
          <w:rFonts w:ascii="Century Gothic" w:hAnsi="Century Gothic"/>
          <w:sz w:val="18"/>
          <w:szCs w:val="18"/>
        </w:rPr>
        <w:t>You will be picked up at Victoria Falls International Airport.</w:t>
      </w:r>
      <w:r w:rsidR="00045F4D">
        <w:rPr>
          <w:rFonts w:ascii="Century Gothic" w:hAnsi="Century Gothic"/>
          <w:sz w:val="18"/>
          <w:szCs w:val="18"/>
        </w:rPr>
        <w:t xml:space="preserve"> </w:t>
      </w:r>
      <w:r w:rsidRPr="00A856F3">
        <w:rPr>
          <w:rFonts w:ascii="Century Gothic" w:hAnsi="Century Gothic"/>
          <w:sz w:val="18"/>
          <w:szCs w:val="18"/>
        </w:rPr>
        <w:t xml:space="preserve">For transfers between Victoria Falls and Hwange (or vice versa), </w:t>
      </w:r>
      <w:r w:rsidR="00030B26">
        <w:rPr>
          <w:rFonts w:ascii="Century Gothic" w:hAnsi="Century Gothic"/>
          <w:sz w:val="18"/>
          <w:szCs w:val="18"/>
        </w:rPr>
        <w:t>2x4</w:t>
      </w:r>
      <w:r w:rsidRPr="00A856F3">
        <w:rPr>
          <w:rFonts w:ascii="Century Gothic" w:hAnsi="Century Gothic"/>
          <w:sz w:val="18"/>
          <w:szCs w:val="18"/>
        </w:rPr>
        <w:t xml:space="preserve"> vehicles may be utilised. All luggage, besides hand luggage and photo equipment, is carried on the vehicle or trailer roof racks to ensure maximum comfort in the vehicle. Some game drives may be conducted in open-sided safari vehicles. </w:t>
      </w:r>
    </w:p>
    <w:p w14:paraId="6ABF327B" w14:textId="77777777" w:rsidR="00A856F3" w:rsidRPr="00A856F3" w:rsidRDefault="00A856F3" w:rsidP="00A856F3">
      <w:pPr>
        <w:jc w:val="both"/>
        <w:rPr>
          <w:rFonts w:ascii="Century Gothic" w:hAnsi="Century Gothic"/>
          <w:sz w:val="18"/>
          <w:szCs w:val="18"/>
        </w:rPr>
      </w:pPr>
      <w:r w:rsidRPr="00A856F3">
        <w:rPr>
          <w:rFonts w:ascii="Century Gothic" w:hAnsi="Century Gothic"/>
          <w:b/>
          <w:sz w:val="18"/>
          <w:szCs w:val="18"/>
        </w:rPr>
        <w:t>Please reconfirm flight details at the time of booking</w:t>
      </w:r>
      <w:r w:rsidRPr="00A856F3">
        <w:rPr>
          <w:rFonts w:ascii="Century Gothic" w:hAnsi="Century Gothic"/>
          <w:sz w:val="18"/>
          <w:szCs w:val="18"/>
        </w:rPr>
        <w:t>.</w:t>
      </w:r>
    </w:p>
    <w:p w14:paraId="44007F56"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Airport transfers are usually conducted in sedan vehicles or minibuses. The game drives take place in open 4x4 vehicles.</w:t>
      </w:r>
    </w:p>
    <w:p w14:paraId="6413BAE3"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A856F3">
        <w:rPr>
          <w:rFonts w:ascii="Century Gothic" w:hAnsi="Century Gothic"/>
          <w:sz w:val="18"/>
          <w:szCs w:val="20"/>
        </w:rPr>
        <w:t>MEALS:</w:t>
      </w:r>
    </w:p>
    <w:bookmarkEnd w:id="9"/>
    <w:p w14:paraId="63F59431"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A856F3">
        <w:rPr>
          <w:rFonts w:ascii="Century Gothic" w:hAnsi="Century Gothic"/>
          <w:sz w:val="20"/>
          <w:szCs w:val="20"/>
        </w:rPr>
        <w:tab/>
      </w:r>
    </w:p>
    <w:p w14:paraId="5F43140F"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bookmarkStart w:id="15" w:name="_Participation"/>
      <w:bookmarkStart w:id="16" w:name="_Visas"/>
      <w:bookmarkStart w:id="17" w:name="_Visas:"/>
      <w:bookmarkEnd w:id="15"/>
      <w:bookmarkEnd w:id="16"/>
      <w:bookmarkEnd w:id="17"/>
      <w:r w:rsidRPr="00A856F3">
        <w:rPr>
          <w:rFonts w:ascii="Century Gothic" w:hAnsi="Century Gothic"/>
          <w:sz w:val="18"/>
          <w:szCs w:val="20"/>
        </w:rPr>
        <w:t>VISAS:</w:t>
      </w:r>
    </w:p>
    <w:p w14:paraId="2B6571BF"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 xml:space="preserve">The onus is on the client to organize all visas required to visit the countries stated on the itinerary. </w:t>
      </w:r>
    </w:p>
    <w:p w14:paraId="6DC96E3F"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TRAVEL INSURANCE:</w:t>
      </w:r>
    </w:p>
    <w:p w14:paraId="63975A20" w14:textId="77777777" w:rsidR="00A856F3" w:rsidRDefault="00A856F3" w:rsidP="00045F4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A856F3">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2669A997" w14:textId="77777777" w:rsidR="00A856F3" w:rsidRPr="00A856F3" w:rsidRDefault="00A856F3" w:rsidP="00045F4D">
      <w:pPr>
        <w:pStyle w:val="Heading1"/>
        <w:jc w:val="left"/>
        <w:rPr>
          <w:rFonts w:ascii="Century Gothic" w:hAnsi="Century Gothic"/>
          <w:sz w:val="18"/>
          <w:szCs w:val="18"/>
        </w:rPr>
      </w:pPr>
      <w:r w:rsidRPr="00A856F3">
        <w:rPr>
          <w:rFonts w:ascii="Century Gothic" w:hAnsi="Century Gothic"/>
          <w:sz w:val="18"/>
          <w:szCs w:val="18"/>
        </w:rPr>
        <w:t>MAKING YOUR TRAVELS MEANINGFUL:</w:t>
      </w:r>
    </w:p>
    <w:p w14:paraId="3E9BD7C1" w14:textId="77777777" w:rsidR="00A856F3" w:rsidRPr="00045F4D" w:rsidRDefault="00A856F3" w:rsidP="00A856F3">
      <w:pPr>
        <w:jc w:val="both"/>
        <w:rPr>
          <w:rFonts w:ascii="Century Gothic" w:hAnsi="Century Gothic"/>
          <w:sz w:val="18"/>
          <w:szCs w:val="18"/>
        </w:rPr>
      </w:pPr>
      <w:r w:rsidRPr="00A856F3">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A856F3">
        <w:rPr>
          <w:rFonts w:ascii="Century Gothic" w:hAnsi="Century Gothic"/>
          <w:sz w:val="18"/>
          <w:szCs w:val="18"/>
        </w:rPr>
        <w:t>society</w:t>
      </w:r>
      <w:proofErr w:type="gramEnd"/>
      <w:r w:rsidRPr="00A856F3">
        <w:rPr>
          <w:rFonts w:ascii="Century Gothic" w:hAnsi="Century Gothic"/>
          <w:sz w:val="18"/>
          <w:szCs w:val="18"/>
        </w:rPr>
        <w:t xml:space="preserve"> and economy in the places we travel to. We do this by instigating and supporting local social and environmental projects.</w:t>
      </w:r>
    </w:p>
    <w:p w14:paraId="7BB0CF0B" w14:textId="77777777" w:rsidR="00A856F3" w:rsidRPr="00045F4D" w:rsidRDefault="00A856F3" w:rsidP="00A856F3">
      <w:pPr>
        <w:jc w:val="both"/>
        <w:rPr>
          <w:rFonts w:ascii="Century Gothic" w:eastAsia="Calibri" w:hAnsi="Century Gothic" w:cs="Segoe UI"/>
          <w:color w:val="000000"/>
          <w:sz w:val="18"/>
          <w:szCs w:val="18"/>
        </w:rPr>
      </w:pPr>
      <w:r w:rsidRPr="00A856F3">
        <w:rPr>
          <w:rFonts w:ascii="Century Gothic" w:hAnsi="Century Gothic"/>
          <w:b/>
          <w:sz w:val="18"/>
          <w:szCs w:val="18"/>
        </w:rPr>
        <w:t xml:space="preserve">Your booking makes a difference:  </w:t>
      </w:r>
      <w:r w:rsidRPr="00A856F3">
        <w:rPr>
          <w:rFonts w:ascii="Century Gothic" w:hAnsi="Century Gothic"/>
          <w:sz w:val="18"/>
          <w:szCs w:val="18"/>
        </w:rPr>
        <w:t xml:space="preserve">With every booking to the value of R10,000 / US$1,000 / EUR1,000 or more a donation of R50 / US$5 / EUR5 will go to the Grow Africa Foundation.  </w:t>
      </w:r>
      <w:r w:rsidRPr="00A856F3">
        <w:rPr>
          <w:rFonts w:ascii="Century Gothic" w:hAnsi="Century Gothic"/>
          <w:bCs/>
          <w:sz w:val="18"/>
          <w:szCs w:val="18"/>
        </w:rPr>
        <w:t>Click here</w:t>
      </w:r>
      <w:r w:rsidRPr="00A856F3">
        <w:rPr>
          <w:rFonts w:ascii="Century Gothic" w:hAnsi="Century Gothic"/>
          <w:sz w:val="18"/>
          <w:szCs w:val="18"/>
        </w:rPr>
        <w:t xml:space="preserve"> to see the projects your booking is supporting: </w:t>
      </w:r>
      <w:hyperlink r:id="rId34" w:history="1">
        <w:r w:rsidRPr="00A856F3">
          <w:rPr>
            <w:rStyle w:val="Hyperlink"/>
            <w:rFonts w:ascii="Century Gothic" w:eastAsia="Calibri" w:hAnsi="Century Gothic" w:cs="Segoe UI"/>
            <w:sz w:val="18"/>
            <w:szCs w:val="18"/>
          </w:rPr>
          <w:t>http://www.jenmansafaris.com/about-us/grow-africa/</w:t>
        </w:r>
      </w:hyperlink>
      <w:r w:rsidRPr="00A856F3">
        <w:rPr>
          <w:rFonts w:ascii="Century Gothic" w:eastAsia="Calibri" w:hAnsi="Century Gothic" w:cs="Segoe UI"/>
          <w:color w:val="000000"/>
          <w:sz w:val="18"/>
          <w:szCs w:val="18"/>
        </w:rPr>
        <w:t xml:space="preserve"> </w:t>
      </w:r>
    </w:p>
    <w:p w14:paraId="4903C139" w14:textId="77777777" w:rsidR="00A856F3" w:rsidRPr="00A856F3" w:rsidRDefault="00A856F3" w:rsidP="00A856F3">
      <w:pPr>
        <w:jc w:val="both"/>
        <w:rPr>
          <w:rFonts w:ascii="Century Gothic" w:eastAsia="Times New Roman" w:hAnsi="Century Gothic"/>
          <w:sz w:val="18"/>
          <w:szCs w:val="18"/>
        </w:rPr>
      </w:pPr>
      <w:r w:rsidRPr="00A856F3">
        <w:rPr>
          <w:rFonts w:ascii="Century Gothic" w:hAnsi="Century Gothic"/>
          <w:sz w:val="18"/>
          <w:szCs w:val="18"/>
        </w:rPr>
        <w:lastRenderedPageBreak/>
        <w:t xml:space="preserve">We are also proud members of </w:t>
      </w:r>
      <w:r w:rsidRPr="00A856F3">
        <w:rPr>
          <w:rFonts w:ascii="Century Gothic" w:hAnsi="Century Gothic"/>
          <w:b/>
          <w:sz w:val="18"/>
          <w:szCs w:val="18"/>
        </w:rPr>
        <w:t>Pack for a Purpose</w:t>
      </w:r>
      <w:r w:rsidRPr="00A856F3">
        <w:rPr>
          <w:rFonts w:ascii="Century Gothic" w:hAnsi="Century Gothic"/>
          <w:sz w:val="18"/>
          <w:szCs w:val="18"/>
        </w:rPr>
        <w:t xml:space="preserve">, a global initiative that allows you to make a lasting impact on the communities you visit. Use your excess luggage allowance to pack supplies needed by the Dingani Primary School in Zimbabwe. We’ll then make sure it gets delivered to them.  Click here to view Dingani’s current needs list: </w:t>
      </w:r>
    </w:p>
    <w:p w14:paraId="301874A9" w14:textId="77777777" w:rsidR="00A856F3" w:rsidRPr="00045F4D" w:rsidRDefault="001D18E4" w:rsidP="00A856F3">
      <w:pPr>
        <w:jc w:val="both"/>
        <w:rPr>
          <w:rFonts w:ascii="Century Gothic" w:hAnsi="Century Gothic"/>
          <w:sz w:val="18"/>
          <w:szCs w:val="18"/>
        </w:rPr>
      </w:pPr>
      <w:hyperlink r:id="rId35" w:history="1">
        <w:r w:rsidR="00A856F3" w:rsidRPr="00A856F3">
          <w:rPr>
            <w:rStyle w:val="Hyperlink"/>
            <w:rFonts w:ascii="Century Gothic" w:eastAsia="Calibri" w:hAnsi="Century Gothic" w:cs="Segoe UI"/>
            <w:sz w:val="18"/>
            <w:szCs w:val="18"/>
          </w:rPr>
          <w:t>https://www.packforapurpose.org/destinations/africa/south-africa/jenman-african-safaris</w:t>
        </w:r>
      </w:hyperlink>
      <w:r w:rsidR="00A856F3" w:rsidRPr="00A856F3">
        <w:rPr>
          <w:rFonts w:ascii="Century Gothic" w:eastAsia="Calibri" w:hAnsi="Century Gothic" w:cs="Segoe UI"/>
          <w:color w:val="000000"/>
          <w:sz w:val="18"/>
          <w:szCs w:val="18"/>
        </w:rPr>
        <w:t xml:space="preserve">. </w:t>
      </w:r>
    </w:p>
    <w:p w14:paraId="35403FC7" w14:textId="77777777" w:rsidR="00A856F3" w:rsidRPr="00A856F3" w:rsidRDefault="00A856F3" w:rsidP="00A856F3">
      <w:pPr>
        <w:jc w:val="both"/>
        <w:rPr>
          <w:rFonts w:ascii="Century Gothic" w:hAnsi="Century Gothic"/>
          <w:sz w:val="18"/>
          <w:szCs w:val="20"/>
        </w:rPr>
      </w:pPr>
      <w:r w:rsidRPr="00A856F3">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6" w:history="1">
        <w:r w:rsidRPr="00A856F3">
          <w:rPr>
            <w:rStyle w:val="Hyperlink"/>
            <w:rFonts w:ascii="Century Gothic" w:hAnsi="Century Gothic"/>
            <w:b/>
            <w:sz w:val="18"/>
            <w:szCs w:val="20"/>
          </w:rPr>
          <w:t>www.jenmansafaris.com</w:t>
        </w:r>
      </w:hyperlink>
      <w:r w:rsidRPr="00A856F3">
        <w:rPr>
          <w:rFonts w:ascii="Century Gothic" w:hAnsi="Century Gothic"/>
          <w:b/>
          <w:sz w:val="18"/>
          <w:szCs w:val="20"/>
        </w:rPr>
        <w:t xml:space="preserve">. You will also find information regarding availability and possible extensions to our scheduled tours. Our reservations office is at your </w:t>
      </w:r>
      <w:proofErr w:type="gramStart"/>
      <w:r w:rsidRPr="00A856F3">
        <w:rPr>
          <w:rFonts w:ascii="Century Gothic" w:hAnsi="Century Gothic"/>
          <w:b/>
          <w:sz w:val="18"/>
          <w:szCs w:val="20"/>
        </w:rPr>
        <w:t>service</w:t>
      </w:r>
      <w:proofErr w:type="gramEnd"/>
      <w:r w:rsidRPr="00A856F3">
        <w:rPr>
          <w:rFonts w:ascii="Century Gothic" w:hAnsi="Century Gothic"/>
          <w:b/>
          <w:sz w:val="18"/>
          <w:szCs w:val="20"/>
        </w:rPr>
        <w:t xml:space="preserve"> and we look forward to welcoming you to Jenman online!</w:t>
      </w:r>
    </w:p>
    <w:p w14:paraId="7CDB7A99" w14:textId="77777777" w:rsidR="00A856F3" w:rsidRPr="00A856F3" w:rsidRDefault="00A856F3" w:rsidP="00A856F3">
      <w:pPr>
        <w:tabs>
          <w:tab w:val="left" w:pos="3600"/>
          <w:tab w:val="left" w:pos="7200"/>
        </w:tabs>
        <w:rPr>
          <w:rFonts w:ascii="Century Gothic" w:hAnsi="Century Gothic"/>
          <w:b/>
          <w:sz w:val="20"/>
          <w:szCs w:val="20"/>
        </w:rPr>
      </w:pPr>
    </w:p>
    <w:p w14:paraId="0AFB4076" w14:textId="77777777" w:rsidR="00A856F3" w:rsidRPr="00A856F3" w:rsidRDefault="00A856F3" w:rsidP="00A856F3">
      <w:pPr>
        <w:rPr>
          <w:rFonts w:ascii="Century Gothic" w:hAnsi="Century Gothic"/>
        </w:rPr>
      </w:pPr>
    </w:p>
    <w:sectPr w:rsidR="00A856F3" w:rsidRPr="00A856F3" w:rsidSect="000A444E">
      <w:headerReference w:type="default" r:id="rId37"/>
      <w:pgSz w:w="11906" w:h="16838"/>
      <w:pgMar w:top="720" w:right="720" w:bottom="720" w:left="720"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13EA6" w14:textId="77777777" w:rsidR="001C2D83" w:rsidRDefault="001C2D83" w:rsidP="000B613D">
      <w:pPr>
        <w:spacing w:after="0" w:line="240" w:lineRule="auto"/>
      </w:pPr>
      <w:r>
        <w:separator/>
      </w:r>
    </w:p>
  </w:endnote>
  <w:endnote w:type="continuationSeparator" w:id="0">
    <w:p w14:paraId="7D2D0D21" w14:textId="77777777" w:rsidR="001C2D83" w:rsidRDefault="001C2D83"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D86AAE" w14:textId="77777777" w:rsidR="001C2D83" w:rsidRDefault="001C2D83" w:rsidP="000B613D">
      <w:pPr>
        <w:spacing w:after="0" w:line="240" w:lineRule="auto"/>
      </w:pPr>
      <w:r>
        <w:separator/>
      </w:r>
    </w:p>
  </w:footnote>
  <w:footnote w:type="continuationSeparator" w:id="0">
    <w:p w14:paraId="2B8B3787" w14:textId="77777777" w:rsidR="001C2D83" w:rsidRDefault="001C2D83"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E4BC15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865C2C" w:rsidRPr="00865C2C">
          <w:rPr>
            <w:b/>
            <w:bCs/>
            <w:noProof/>
          </w:rPr>
          <w:t>1</w:t>
        </w:r>
        <w:r>
          <w:rPr>
            <w:b/>
            <w:bCs/>
            <w:noProof/>
          </w:rPr>
          <w:fldChar w:fldCharType="end"/>
        </w:r>
      </w:p>
    </w:sdtContent>
  </w:sdt>
  <w:p w14:paraId="0B45B301"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04830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RwJHR9+MoH+TDY+FTNoaqz2xMaIKxpceqLLOILNoYPpEAA+oUeDYmSZXnAPfs+9yV3z/SH0rzW/rAzsdNubxOQ==" w:salt="XXpyxISH9munpdHLBnKiUw=="/>
  <w:zoom w:percent="100"/>
  <w:removePersonalInformation/>
  <w:removeDateAndTime/>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30B26"/>
    <w:rsid w:val="00044206"/>
    <w:rsid w:val="00045F4D"/>
    <w:rsid w:val="000529D9"/>
    <w:rsid w:val="000710B3"/>
    <w:rsid w:val="000725D4"/>
    <w:rsid w:val="00094CF5"/>
    <w:rsid w:val="000A2953"/>
    <w:rsid w:val="000A444E"/>
    <w:rsid w:val="000A7F54"/>
    <w:rsid w:val="000B2DA1"/>
    <w:rsid w:val="000B613D"/>
    <w:rsid w:val="000C0001"/>
    <w:rsid w:val="000C474B"/>
    <w:rsid w:val="000E6AC4"/>
    <w:rsid w:val="000F3023"/>
    <w:rsid w:val="00103254"/>
    <w:rsid w:val="001124C0"/>
    <w:rsid w:val="00153215"/>
    <w:rsid w:val="00162480"/>
    <w:rsid w:val="00166468"/>
    <w:rsid w:val="00176229"/>
    <w:rsid w:val="001778CD"/>
    <w:rsid w:val="00190A0C"/>
    <w:rsid w:val="001C0203"/>
    <w:rsid w:val="001C1C79"/>
    <w:rsid w:val="001C2D83"/>
    <w:rsid w:val="001C3212"/>
    <w:rsid w:val="001D18E4"/>
    <w:rsid w:val="001F51E5"/>
    <w:rsid w:val="00202953"/>
    <w:rsid w:val="002273DF"/>
    <w:rsid w:val="00244EB5"/>
    <w:rsid w:val="00270833"/>
    <w:rsid w:val="00294316"/>
    <w:rsid w:val="00296446"/>
    <w:rsid w:val="002A1E10"/>
    <w:rsid w:val="002B2606"/>
    <w:rsid w:val="002B728F"/>
    <w:rsid w:val="00331615"/>
    <w:rsid w:val="003519D6"/>
    <w:rsid w:val="00357F90"/>
    <w:rsid w:val="003803F8"/>
    <w:rsid w:val="0039691E"/>
    <w:rsid w:val="003A12CD"/>
    <w:rsid w:val="003B2C7F"/>
    <w:rsid w:val="003B4DA8"/>
    <w:rsid w:val="003B5CEB"/>
    <w:rsid w:val="003D01CA"/>
    <w:rsid w:val="00406E52"/>
    <w:rsid w:val="0049211D"/>
    <w:rsid w:val="00495AD0"/>
    <w:rsid w:val="004A0CBF"/>
    <w:rsid w:val="004C6F80"/>
    <w:rsid w:val="004D0A97"/>
    <w:rsid w:val="004D4190"/>
    <w:rsid w:val="004F78FC"/>
    <w:rsid w:val="00511965"/>
    <w:rsid w:val="005259FC"/>
    <w:rsid w:val="00532298"/>
    <w:rsid w:val="00543FEC"/>
    <w:rsid w:val="00594CA7"/>
    <w:rsid w:val="005A24D8"/>
    <w:rsid w:val="005A251E"/>
    <w:rsid w:val="005A3936"/>
    <w:rsid w:val="005A53C8"/>
    <w:rsid w:val="005D172F"/>
    <w:rsid w:val="005D251D"/>
    <w:rsid w:val="005E1EFE"/>
    <w:rsid w:val="005F500A"/>
    <w:rsid w:val="005F6837"/>
    <w:rsid w:val="006020DC"/>
    <w:rsid w:val="0061548A"/>
    <w:rsid w:val="006168A8"/>
    <w:rsid w:val="00625D85"/>
    <w:rsid w:val="00635652"/>
    <w:rsid w:val="006B651D"/>
    <w:rsid w:val="006C6883"/>
    <w:rsid w:val="006E396C"/>
    <w:rsid w:val="006E3C15"/>
    <w:rsid w:val="006E78DA"/>
    <w:rsid w:val="007025C0"/>
    <w:rsid w:val="007038BE"/>
    <w:rsid w:val="007349DE"/>
    <w:rsid w:val="00743B1E"/>
    <w:rsid w:val="00752D18"/>
    <w:rsid w:val="00763206"/>
    <w:rsid w:val="007A4EE0"/>
    <w:rsid w:val="007A5483"/>
    <w:rsid w:val="007B4DB2"/>
    <w:rsid w:val="007B6786"/>
    <w:rsid w:val="007C4944"/>
    <w:rsid w:val="007D6E36"/>
    <w:rsid w:val="007E385F"/>
    <w:rsid w:val="008223F2"/>
    <w:rsid w:val="008409D3"/>
    <w:rsid w:val="00841C0A"/>
    <w:rsid w:val="00841CD8"/>
    <w:rsid w:val="0084510E"/>
    <w:rsid w:val="008508BB"/>
    <w:rsid w:val="00857E2D"/>
    <w:rsid w:val="00865C2C"/>
    <w:rsid w:val="008671FE"/>
    <w:rsid w:val="00870551"/>
    <w:rsid w:val="008B292F"/>
    <w:rsid w:val="008C7B9A"/>
    <w:rsid w:val="008E64C1"/>
    <w:rsid w:val="008F32CA"/>
    <w:rsid w:val="00901FB9"/>
    <w:rsid w:val="00920CC1"/>
    <w:rsid w:val="00922780"/>
    <w:rsid w:val="00930086"/>
    <w:rsid w:val="0093215A"/>
    <w:rsid w:val="00945C7A"/>
    <w:rsid w:val="0096118A"/>
    <w:rsid w:val="0096264B"/>
    <w:rsid w:val="00965BC0"/>
    <w:rsid w:val="009702F9"/>
    <w:rsid w:val="00983BA7"/>
    <w:rsid w:val="00985BD5"/>
    <w:rsid w:val="009A576A"/>
    <w:rsid w:val="009C095D"/>
    <w:rsid w:val="009D5275"/>
    <w:rsid w:val="00A041E6"/>
    <w:rsid w:val="00A475ED"/>
    <w:rsid w:val="00A610D9"/>
    <w:rsid w:val="00A72205"/>
    <w:rsid w:val="00A75D9A"/>
    <w:rsid w:val="00A813A0"/>
    <w:rsid w:val="00A856F3"/>
    <w:rsid w:val="00AB144A"/>
    <w:rsid w:val="00AB797F"/>
    <w:rsid w:val="00AC79F3"/>
    <w:rsid w:val="00AE0830"/>
    <w:rsid w:val="00AE26A0"/>
    <w:rsid w:val="00B028CE"/>
    <w:rsid w:val="00B04AAD"/>
    <w:rsid w:val="00B05239"/>
    <w:rsid w:val="00B16363"/>
    <w:rsid w:val="00B27CE4"/>
    <w:rsid w:val="00B46393"/>
    <w:rsid w:val="00B51B07"/>
    <w:rsid w:val="00B82E9F"/>
    <w:rsid w:val="00B927A2"/>
    <w:rsid w:val="00BA0726"/>
    <w:rsid w:val="00BC18D3"/>
    <w:rsid w:val="00BC3BE4"/>
    <w:rsid w:val="00BE5DE9"/>
    <w:rsid w:val="00BF0E48"/>
    <w:rsid w:val="00C14EE0"/>
    <w:rsid w:val="00C2291E"/>
    <w:rsid w:val="00C22979"/>
    <w:rsid w:val="00C41293"/>
    <w:rsid w:val="00C65EAC"/>
    <w:rsid w:val="00C76E89"/>
    <w:rsid w:val="00CA14D9"/>
    <w:rsid w:val="00CA6090"/>
    <w:rsid w:val="00CA734D"/>
    <w:rsid w:val="00CD2E37"/>
    <w:rsid w:val="00CE527D"/>
    <w:rsid w:val="00D011D4"/>
    <w:rsid w:val="00D20835"/>
    <w:rsid w:val="00D44D55"/>
    <w:rsid w:val="00D5347C"/>
    <w:rsid w:val="00D86DA1"/>
    <w:rsid w:val="00D901E9"/>
    <w:rsid w:val="00D96B19"/>
    <w:rsid w:val="00DB2BB9"/>
    <w:rsid w:val="00DD12FE"/>
    <w:rsid w:val="00DD1AC1"/>
    <w:rsid w:val="00DD7112"/>
    <w:rsid w:val="00DD78C3"/>
    <w:rsid w:val="00DE111D"/>
    <w:rsid w:val="00DE55A4"/>
    <w:rsid w:val="00E16430"/>
    <w:rsid w:val="00E214D7"/>
    <w:rsid w:val="00E34B8A"/>
    <w:rsid w:val="00E63766"/>
    <w:rsid w:val="00E63CF3"/>
    <w:rsid w:val="00E726E9"/>
    <w:rsid w:val="00E75A01"/>
    <w:rsid w:val="00EB106E"/>
    <w:rsid w:val="00EC14B6"/>
    <w:rsid w:val="00ED4FF8"/>
    <w:rsid w:val="00EF2072"/>
    <w:rsid w:val="00EF6DB2"/>
    <w:rsid w:val="00F16691"/>
    <w:rsid w:val="00F21DF3"/>
    <w:rsid w:val="00F242DD"/>
    <w:rsid w:val="00F64EE4"/>
    <w:rsid w:val="00FA4294"/>
    <w:rsid w:val="00FA7F47"/>
    <w:rsid w:val="00FB1846"/>
    <w:rsid w:val="00FB20D4"/>
    <w:rsid w:val="00FC2584"/>
    <w:rsid w:val="00FD0092"/>
    <w:rsid w:val="00FD4D0E"/>
    <w:rsid w:val="00FE6CC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6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920CC1"/>
    <w:rPr>
      <w:color w:val="800080" w:themeColor="followedHyperlink"/>
      <w:u w:val="single"/>
    </w:rPr>
  </w:style>
  <w:style w:type="paragraph" w:styleId="BalloonText">
    <w:name w:val="Balloon Text"/>
    <w:basedOn w:val="Normal"/>
    <w:link w:val="BalloonTextChar"/>
    <w:uiPriority w:val="99"/>
    <w:semiHidden/>
    <w:unhideWhenUsed/>
    <w:rsid w:val="00985B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BD5"/>
    <w:rPr>
      <w:rFonts w:ascii="Segoe UI" w:hAnsi="Segoe UI" w:cs="Segoe UI"/>
      <w:sz w:val="18"/>
      <w:szCs w:val="18"/>
    </w:rPr>
  </w:style>
  <w:style w:type="character" w:styleId="UnresolvedMention">
    <w:name w:val="Unresolved Mention"/>
    <w:basedOn w:val="DefaultParagraphFont"/>
    <w:uiPriority w:val="99"/>
    <w:semiHidden/>
    <w:unhideWhenUsed/>
    <w:rsid w:val="001C0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758609">
      <w:bodyDiv w:val="1"/>
      <w:marLeft w:val="0"/>
      <w:marRight w:val="0"/>
      <w:marTop w:val="0"/>
      <w:marBottom w:val="0"/>
      <w:divBdr>
        <w:top w:val="none" w:sz="0" w:space="0" w:color="auto"/>
        <w:left w:val="none" w:sz="0" w:space="0" w:color="auto"/>
        <w:bottom w:val="none" w:sz="0" w:space="0" w:color="auto"/>
        <w:right w:val="none" w:sz="0" w:space="0" w:color="auto"/>
      </w:divBdr>
    </w:div>
    <w:div w:id="300118870">
      <w:bodyDiv w:val="1"/>
      <w:marLeft w:val="0"/>
      <w:marRight w:val="0"/>
      <w:marTop w:val="0"/>
      <w:marBottom w:val="0"/>
      <w:divBdr>
        <w:top w:val="none" w:sz="0" w:space="0" w:color="auto"/>
        <w:left w:val="none" w:sz="0" w:space="0" w:color="auto"/>
        <w:bottom w:val="none" w:sz="0" w:space="0" w:color="auto"/>
        <w:right w:val="none" w:sz="0" w:space="0" w:color="auto"/>
      </w:divBdr>
    </w:div>
    <w:div w:id="365526140">
      <w:bodyDiv w:val="1"/>
      <w:marLeft w:val="0"/>
      <w:marRight w:val="0"/>
      <w:marTop w:val="0"/>
      <w:marBottom w:val="0"/>
      <w:divBdr>
        <w:top w:val="none" w:sz="0" w:space="0" w:color="auto"/>
        <w:left w:val="none" w:sz="0" w:space="0" w:color="auto"/>
        <w:bottom w:val="none" w:sz="0" w:space="0" w:color="auto"/>
        <w:right w:val="none" w:sz="0" w:space="0" w:color="auto"/>
      </w:divBdr>
      <w:divsChild>
        <w:div w:id="1273632406">
          <w:marLeft w:val="0"/>
          <w:marRight w:val="0"/>
          <w:marTop w:val="0"/>
          <w:marBottom w:val="0"/>
          <w:divBdr>
            <w:top w:val="none" w:sz="0" w:space="0" w:color="auto"/>
            <w:left w:val="none" w:sz="0" w:space="0" w:color="auto"/>
            <w:bottom w:val="none" w:sz="0" w:space="0" w:color="auto"/>
            <w:right w:val="none" w:sz="0" w:space="0" w:color="auto"/>
          </w:divBdr>
          <w:divsChild>
            <w:div w:id="2145923291">
              <w:marLeft w:val="0"/>
              <w:marRight w:val="0"/>
              <w:marTop w:val="0"/>
              <w:marBottom w:val="0"/>
              <w:divBdr>
                <w:top w:val="none" w:sz="0" w:space="0" w:color="auto"/>
                <w:left w:val="none" w:sz="0" w:space="0" w:color="auto"/>
                <w:bottom w:val="none" w:sz="0" w:space="0" w:color="auto"/>
                <w:right w:val="none" w:sz="0" w:space="0" w:color="auto"/>
              </w:divBdr>
              <w:divsChild>
                <w:div w:id="883953485">
                  <w:marLeft w:val="0"/>
                  <w:marRight w:val="0"/>
                  <w:marTop w:val="0"/>
                  <w:marBottom w:val="0"/>
                  <w:divBdr>
                    <w:top w:val="none" w:sz="0" w:space="0" w:color="auto"/>
                    <w:left w:val="none" w:sz="0" w:space="0" w:color="auto"/>
                    <w:bottom w:val="none" w:sz="0" w:space="0" w:color="auto"/>
                    <w:right w:val="none" w:sz="0" w:space="0" w:color="auto"/>
                  </w:divBdr>
                  <w:divsChild>
                    <w:div w:id="1518618153">
                      <w:marLeft w:val="0"/>
                      <w:marRight w:val="0"/>
                      <w:marTop w:val="0"/>
                      <w:marBottom w:val="300"/>
                      <w:divBdr>
                        <w:top w:val="none" w:sz="0" w:space="0" w:color="auto"/>
                        <w:left w:val="none" w:sz="0" w:space="0" w:color="auto"/>
                        <w:bottom w:val="single" w:sz="6" w:space="8" w:color="CCCCCC"/>
                        <w:right w:val="none" w:sz="0" w:space="0" w:color="auto"/>
                      </w:divBdr>
                      <w:divsChild>
                        <w:div w:id="8447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32176">
      <w:bodyDiv w:val="1"/>
      <w:marLeft w:val="0"/>
      <w:marRight w:val="0"/>
      <w:marTop w:val="0"/>
      <w:marBottom w:val="0"/>
      <w:divBdr>
        <w:top w:val="none" w:sz="0" w:space="0" w:color="auto"/>
        <w:left w:val="none" w:sz="0" w:space="0" w:color="auto"/>
        <w:bottom w:val="none" w:sz="0" w:space="0" w:color="auto"/>
        <w:right w:val="none" w:sz="0" w:space="0" w:color="auto"/>
      </w:divBdr>
    </w:div>
    <w:div w:id="490489278">
      <w:bodyDiv w:val="1"/>
      <w:marLeft w:val="0"/>
      <w:marRight w:val="0"/>
      <w:marTop w:val="0"/>
      <w:marBottom w:val="0"/>
      <w:divBdr>
        <w:top w:val="none" w:sz="0" w:space="0" w:color="auto"/>
        <w:left w:val="none" w:sz="0" w:space="0" w:color="auto"/>
        <w:bottom w:val="none" w:sz="0" w:space="0" w:color="auto"/>
        <w:right w:val="none" w:sz="0" w:space="0" w:color="auto"/>
      </w:divBdr>
    </w:div>
    <w:div w:id="491604294">
      <w:bodyDiv w:val="1"/>
      <w:marLeft w:val="0"/>
      <w:marRight w:val="0"/>
      <w:marTop w:val="0"/>
      <w:marBottom w:val="0"/>
      <w:divBdr>
        <w:top w:val="none" w:sz="0" w:space="0" w:color="auto"/>
        <w:left w:val="none" w:sz="0" w:space="0" w:color="auto"/>
        <w:bottom w:val="none" w:sz="0" w:space="0" w:color="auto"/>
        <w:right w:val="none" w:sz="0" w:space="0" w:color="auto"/>
      </w:divBdr>
      <w:divsChild>
        <w:div w:id="1640303367">
          <w:marLeft w:val="0"/>
          <w:marRight w:val="0"/>
          <w:marTop w:val="0"/>
          <w:marBottom w:val="0"/>
          <w:divBdr>
            <w:top w:val="none" w:sz="0" w:space="0" w:color="auto"/>
            <w:left w:val="none" w:sz="0" w:space="0" w:color="auto"/>
            <w:bottom w:val="none" w:sz="0" w:space="0" w:color="auto"/>
            <w:right w:val="none" w:sz="0" w:space="0" w:color="auto"/>
          </w:divBdr>
          <w:divsChild>
            <w:div w:id="210506722">
              <w:marLeft w:val="0"/>
              <w:marRight w:val="0"/>
              <w:marTop w:val="0"/>
              <w:marBottom w:val="0"/>
              <w:divBdr>
                <w:top w:val="none" w:sz="0" w:space="0" w:color="auto"/>
                <w:left w:val="none" w:sz="0" w:space="0" w:color="auto"/>
                <w:bottom w:val="none" w:sz="0" w:space="0" w:color="auto"/>
                <w:right w:val="none" w:sz="0" w:space="0" w:color="auto"/>
              </w:divBdr>
              <w:divsChild>
                <w:div w:id="1867862782">
                  <w:marLeft w:val="0"/>
                  <w:marRight w:val="0"/>
                  <w:marTop w:val="0"/>
                  <w:marBottom w:val="0"/>
                  <w:divBdr>
                    <w:top w:val="none" w:sz="0" w:space="0" w:color="auto"/>
                    <w:left w:val="none" w:sz="0" w:space="0" w:color="auto"/>
                    <w:bottom w:val="none" w:sz="0" w:space="0" w:color="auto"/>
                    <w:right w:val="none" w:sz="0" w:space="0" w:color="auto"/>
                  </w:divBdr>
                  <w:divsChild>
                    <w:div w:id="838083753">
                      <w:marLeft w:val="0"/>
                      <w:marRight w:val="0"/>
                      <w:marTop w:val="0"/>
                      <w:marBottom w:val="300"/>
                      <w:divBdr>
                        <w:top w:val="none" w:sz="0" w:space="0" w:color="auto"/>
                        <w:left w:val="none" w:sz="0" w:space="0" w:color="auto"/>
                        <w:bottom w:val="single" w:sz="6" w:space="8" w:color="CCCCCC"/>
                        <w:right w:val="none" w:sz="0" w:space="0" w:color="auto"/>
                      </w:divBdr>
                      <w:divsChild>
                        <w:div w:id="14625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009146">
      <w:bodyDiv w:val="1"/>
      <w:marLeft w:val="0"/>
      <w:marRight w:val="0"/>
      <w:marTop w:val="0"/>
      <w:marBottom w:val="0"/>
      <w:divBdr>
        <w:top w:val="none" w:sz="0" w:space="0" w:color="auto"/>
        <w:left w:val="none" w:sz="0" w:space="0" w:color="auto"/>
        <w:bottom w:val="none" w:sz="0" w:space="0" w:color="auto"/>
        <w:right w:val="none" w:sz="0" w:space="0" w:color="auto"/>
      </w:divBdr>
    </w:div>
    <w:div w:id="743718929">
      <w:bodyDiv w:val="1"/>
      <w:marLeft w:val="0"/>
      <w:marRight w:val="0"/>
      <w:marTop w:val="0"/>
      <w:marBottom w:val="0"/>
      <w:divBdr>
        <w:top w:val="none" w:sz="0" w:space="0" w:color="auto"/>
        <w:left w:val="none" w:sz="0" w:space="0" w:color="auto"/>
        <w:bottom w:val="none" w:sz="0" w:space="0" w:color="auto"/>
        <w:right w:val="none" w:sz="0" w:space="0" w:color="auto"/>
      </w:divBdr>
    </w:div>
    <w:div w:id="755590022">
      <w:bodyDiv w:val="1"/>
      <w:marLeft w:val="0"/>
      <w:marRight w:val="0"/>
      <w:marTop w:val="0"/>
      <w:marBottom w:val="0"/>
      <w:divBdr>
        <w:top w:val="none" w:sz="0" w:space="0" w:color="auto"/>
        <w:left w:val="none" w:sz="0" w:space="0" w:color="auto"/>
        <w:bottom w:val="none" w:sz="0" w:space="0" w:color="auto"/>
        <w:right w:val="none" w:sz="0" w:space="0" w:color="auto"/>
      </w:divBdr>
    </w:div>
    <w:div w:id="761729747">
      <w:bodyDiv w:val="1"/>
      <w:marLeft w:val="0"/>
      <w:marRight w:val="0"/>
      <w:marTop w:val="0"/>
      <w:marBottom w:val="0"/>
      <w:divBdr>
        <w:top w:val="none" w:sz="0" w:space="0" w:color="auto"/>
        <w:left w:val="none" w:sz="0" w:space="0" w:color="auto"/>
        <w:bottom w:val="none" w:sz="0" w:space="0" w:color="auto"/>
        <w:right w:val="none" w:sz="0" w:space="0" w:color="auto"/>
      </w:divBdr>
    </w:div>
    <w:div w:id="777720569">
      <w:bodyDiv w:val="1"/>
      <w:marLeft w:val="0"/>
      <w:marRight w:val="0"/>
      <w:marTop w:val="0"/>
      <w:marBottom w:val="0"/>
      <w:divBdr>
        <w:top w:val="none" w:sz="0" w:space="0" w:color="auto"/>
        <w:left w:val="none" w:sz="0" w:space="0" w:color="auto"/>
        <w:bottom w:val="none" w:sz="0" w:space="0" w:color="auto"/>
        <w:right w:val="none" w:sz="0" w:space="0" w:color="auto"/>
      </w:divBdr>
    </w:div>
    <w:div w:id="790974425">
      <w:bodyDiv w:val="1"/>
      <w:marLeft w:val="0"/>
      <w:marRight w:val="0"/>
      <w:marTop w:val="0"/>
      <w:marBottom w:val="0"/>
      <w:divBdr>
        <w:top w:val="none" w:sz="0" w:space="0" w:color="auto"/>
        <w:left w:val="none" w:sz="0" w:space="0" w:color="auto"/>
        <w:bottom w:val="none" w:sz="0" w:space="0" w:color="auto"/>
        <w:right w:val="none" w:sz="0" w:space="0" w:color="auto"/>
      </w:divBdr>
    </w:div>
    <w:div w:id="820389130">
      <w:bodyDiv w:val="1"/>
      <w:marLeft w:val="0"/>
      <w:marRight w:val="0"/>
      <w:marTop w:val="0"/>
      <w:marBottom w:val="0"/>
      <w:divBdr>
        <w:top w:val="none" w:sz="0" w:space="0" w:color="auto"/>
        <w:left w:val="none" w:sz="0" w:space="0" w:color="auto"/>
        <w:bottom w:val="none" w:sz="0" w:space="0" w:color="auto"/>
        <w:right w:val="none" w:sz="0" w:space="0" w:color="auto"/>
      </w:divBdr>
    </w:div>
    <w:div w:id="821626737">
      <w:bodyDiv w:val="1"/>
      <w:marLeft w:val="0"/>
      <w:marRight w:val="0"/>
      <w:marTop w:val="0"/>
      <w:marBottom w:val="0"/>
      <w:divBdr>
        <w:top w:val="none" w:sz="0" w:space="0" w:color="auto"/>
        <w:left w:val="none" w:sz="0" w:space="0" w:color="auto"/>
        <w:bottom w:val="none" w:sz="0" w:space="0" w:color="auto"/>
        <w:right w:val="none" w:sz="0" w:space="0" w:color="auto"/>
      </w:divBdr>
    </w:div>
    <w:div w:id="991909310">
      <w:bodyDiv w:val="1"/>
      <w:marLeft w:val="0"/>
      <w:marRight w:val="0"/>
      <w:marTop w:val="0"/>
      <w:marBottom w:val="0"/>
      <w:divBdr>
        <w:top w:val="none" w:sz="0" w:space="0" w:color="auto"/>
        <w:left w:val="none" w:sz="0" w:space="0" w:color="auto"/>
        <w:bottom w:val="none" w:sz="0" w:space="0" w:color="auto"/>
        <w:right w:val="none" w:sz="0" w:space="0" w:color="auto"/>
      </w:divBdr>
    </w:div>
    <w:div w:id="1106996534">
      <w:bodyDiv w:val="1"/>
      <w:marLeft w:val="0"/>
      <w:marRight w:val="0"/>
      <w:marTop w:val="0"/>
      <w:marBottom w:val="0"/>
      <w:divBdr>
        <w:top w:val="none" w:sz="0" w:space="0" w:color="auto"/>
        <w:left w:val="none" w:sz="0" w:space="0" w:color="auto"/>
        <w:bottom w:val="none" w:sz="0" w:space="0" w:color="auto"/>
        <w:right w:val="none" w:sz="0" w:space="0" w:color="auto"/>
      </w:divBdr>
    </w:div>
    <w:div w:id="1158769991">
      <w:bodyDiv w:val="1"/>
      <w:marLeft w:val="0"/>
      <w:marRight w:val="0"/>
      <w:marTop w:val="0"/>
      <w:marBottom w:val="0"/>
      <w:divBdr>
        <w:top w:val="none" w:sz="0" w:space="0" w:color="auto"/>
        <w:left w:val="none" w:sz="0" w:space="0" w:color="auto"/>
        <w:bottom w:val="none" w:sz="0" w:space="0" w:color="auto"/>
        <w:right w:val="none" w:sz="0" w:space="0" w:color="auto"/>
      </w:divBdr>
    </w:div>
    <w:div w:id="1173688120">
      <w:bodyDiv w:val="1"/>
      <w:marLeft w:val="0"/>
      <w:marRight w:val="0"/>
      <w:marTop w:val="0"/>
      <w:marBottom w:val="0"/>
      <w:divBdr>
        <w:top w:val="none" w:sz="0" w:space="0" w:color="auto"/>
        <w:left w:val="none" w:sz="0" w:space="0" w:color="auto"/>
        <w:bottom w:val="none" w:sz="0" w:space="0" w:color="auto"/>
        <w:right w:val="none" w:sz="0" w:space="0" w:color="auto"/>
      </w:divBdr>
    </w:div>
    <w:div w:id="1189683943">
      <w:bodyDiv w:val="1"/>
      <w:marLeft w:val="0"/>
      <w:marRight w:val="0"/>
      <w:marTop w:val="0"/>
      <w:marBottom w:val="0"/>
      <w:divBdr>
        <w:top w:val="none" w:sz="0" w:space="0" w:color="auto"/>
        <w:left w:val="none" w:sz="0" w:space="0" w:color="auto"/>
        <w:bottom w:val="none" w:sz="0" w:space="0" w:color="auto"/>
        <w:right w:val="none" w:sz="0" w:space="0" w:color="auto"/>
      </w:divBdr>
    </w:div>
    <w:div w:id="1223829395">
      <w:bodyDiv w:val="1"/>
      <w:marLeft w:val="0"/>
      <w:marRight w:val="0"/>
      <w:marTop w:val="0"/>
      <w:marBottom w:val="0"/>
      <w:divBdr>
        <w:top w:val="none" w:sz="0" w:space="0" w:color="auto"/>
        <w:left w:val="none" w:sz="0" w:space="0" w:color="auto"/>
        <w:bottom w:val="none" w:sz="0" w:space="0" w:color="auto"/>
        <w:right w:val="none" w:sz="0" w:space="0" w:color="auto"/>
      </w:divBdr>
    </w:div>
    <w:div w:id="1319381340">
      <w:bodyDiv w:val="1"/>
      <w:marLeft w:val="0"/>
      <w:marRight w:val="0"/>
      <w:marTop w:val="0"/>
      <w:marBottom w:val="0"/>
      <w:divBdr>
        <w:top w:val="none" w:sz="0" w:space="0" w:color="auto"/>
        <w:left w:val="none" w:sz="0" w:space="0" w:color="auto"/>
        <w:bottom w:val="none" w:sz="0" w:space="0" w:color="auto"/>
        <w:right w:val="none" w:sz="0" w:space="0" w:color="auto"/>
      </w:divBdr>
    </w:div>
    <w:div w:id="1380326464">
      <w:bodyDiv w:val="1"/>
      <w:marLeft w:val="0"/>
      <w:marRight w:val="0"/>
      <w:marTop w:val="0"/>
      <w:marBottom w:val="0"/>
      <w:divBdr>
        <w:top w:val="none" w:sz="0" w:space="0" w:color="auto"/>
        <w:left w:val="none" w:sz="0" w:space="0" w:color="auto"/>
        <w:bottom w:val="none" w:sz="0" w:space="0" w:color="auto"/>
        <w:right w:val="none" w:sz="0" w:space="0" w:color="auto"/>
      </w:divBdr>
    </w:div>
    <w:div w:id="1528593095">
      <w:bodyDiv w:val="1"/>
      <w:marLeft w:val="0"/>
      <w:marRight w:val="0"/>
      <w:marTop w:val="0"/>
      <w:marBottom w:val="0"/>
      <w:divBdr>
        <w:top w:val="none" w:sz="0" w:space="0" w:color="auto"/>
        <w:left w:val="none" w:sz="0" w:space="0" w:color="auto"/>
        <w:bottom w:val="none" w:sz="0" w:space="0" w:color="auto"/>
        <w:right w:val="none" w:sz="0" w:space="0" w:color="auto"/>
      </w:divBdr>
    </w:div>
    <w:div w:id="1572887066">
      <w:bodyDiv w:val="1"/>
      <w:marLeft w:val="0"/>
      <w:marRight w:val="0"/>
      <w:marTop w:val="0"/>
      <w:marBottom w:val="0"/>
      <w:divBdr>
        <w:top w:val="none" w:sz="0" w:space="0" w:color="auto"/>
        <w:left w:val="none" w:sz="0" w:space="0" w:color="auto"/>
        <w:bottom w:val="none" w:sz="0" w:space="0" w:color="auto"/>
        <w:right w:val="none" w:sz="0" w:space="0" w:color="auto"/>
      </w:divBdr>
    </w:div>
    <w:div w:id="1612086357">
      <w:bodyDiv w:val="1"/>
      <w:marLeft w:val="0"/>
      <w:marRight w:val="0"/>
      <w:marTop w:val="0"/>
      <w:marBottom w:val="0"/>
      <w:divBdr>
        <w:top w:val="none" w:sz="0" w:space="0" w:color="auto"/>
        <w:left w:val="none" w:sz="0" w:space="0" w:color="auto"/>
        <w:bottom w:val="none" w:sz="0" w:space="0" w:color="auto"/>
        <w:right w:val="none" w:sz="0" w:space="0" w:color="auto"/>
      </w:divBdr>
    </w:div>
    <w:div w:id="1703749315">
      <w:bodyDiv w:val="1"/>
      <w:marLeft w:val="0"/>
      <w:marRight w:val="0"/>
      <w:marTop w:val="0"/>
      <w:marBottom w:val="0"/>
      <w:divBdr>
        <w:top w:val="none" w:sz="0" w:space="0" w:color="auto"/>
        <w:left w:val="none" w:sz="0" w:space="0" w:color="auto"/>
        <w:bottom w:val="none" w:sz="0" w:space="0" w:color="auto"/>
        <w:right w:val="none" w:sz="0" w:space="0" w:color="auto"/>
      </w:divBdr>
      <w:divsChild>
        <w:div w:id="457648974">
          <w:marLeft w:val="0"/>
          <w:marRight w:val="0"/>
          <w:marTop w:val="0"/>
          <w:marBottom w:val="0"/>
          <w:divBdr>
            <w:top w:val="none" w:sz="0" w:space="0" w:color="auto"/>
            <w:left w:val="none" w:sz="0" w:space="0" w:color="auto"/>
            <w:bottom w:val="none" w:sz="0" w:space="0" w:color="auto"/>
            <w:right w:val="none" w:sz="0" w:space="0" w:color="auto"/>
          </w:divBdr>
          <w:divsChild>
            <w:div w:id="2084182262">
              <w:marLeft w:val="0"/>
              <w:marRight w:val="0"/>
              <w:marTop w:val="0"/>
              <w:marBottom w:val="0"/>
              <w:divBdr>
                <w:top w:val="none" w:sz="0" w:space="0" w:color="auto"/>
                <w:left w:val="none" w:sz="0" w:space="0" w:color="auto"/>
                <w:bottom w:val="none" w:sz="0" w:space="0" w:color="auto"/>
                <w:right w:val="none" w:sz="0" w:space="0" w:color="auto"/>
              </w:divBdr>
              <w:divsChild>
                <w:div w:id="1582133793">
                  <w:marLeft w:val="0"/>
                  <w:marRight w:val="0"/>
                  <w:marTop w:val="0"/>
                  <w:marBottom w:val="0"/>
                  <w:divBdr>
                    <w:top w:val="none" w:sz="0" w:space="0" w:color="auto"/>
                    <w:left w:val="none" w:sz="0" w:space="0" w:color="auto"/>
                    <w:bottom w:val="none" w:sz="0" w:space="0" w:color="auto"/>
                    <w:right w:val="none" w:sz="0" w:space="0" w:color="auto"/>
                  </w:divBdr>
                  <w:divsChild>
                    <w:div w:id="810246917">
                      <w:marLeft w:val="0"/>
                      <w:marRight w:val="0"/>
                      <w:marTop w:val="0"/>
                      <w:marBottom w:val="300"/>
                      <w:divBdr>
                        <w:top w:val="none" w:sz="0" w:space="0" w:color="auto"/>
                        <w:left w:val="none" w:sz="0" w:space="0" w:color="auto"/>
                        <w:bottom w:val="single" w:sz="6" w:space="8" w:color="CCCCCC"/>
                        <w:right w:val="none" w:sz="0" w:space="0" w:color="auto"/>
                      </w:divBdr>
                      <w:divsChild>
                        <w:div w:id="7400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891505">
      <w:bodyDiv w:val="1"/>
      <w:marLeft w:val="0"/>
      <w:marRight w:val="0"/>
      <w:marTop w:val="0"/>
      <w:marBottom w:val="0"/>
      <w:divBdr>
        <w:top w:val="none" w:sz="0" w:space="0" w:color="auto"/>
        <w:left w:val="none" w:sz="0" w:space="0" w:color="auto"/>
        <w:bottom w:val="none" w:sz="0" w:space="0" w:color="auto"/>
        <w:right w:val="none" w:sz="0" w:space="0" w:color="auto"/>
      </w:divBdr>
    </w:div>
    <w:div w:id="1808552380">
      <w:bodyDiv w:val="1"/>
      <w:marLeft w:val="0"/>
      <w:marRight w:val="0"/>
      <w:marTop w:val="0"/>
      <w:marBottom w:val="0"/>
      <w:divBdr>
        <w:top w:val="none" w:sz="0" w:space="0" w:color="auto"/>
        <w:left w:val="none" w:sz="0" w:space="0" w:color="auto"/>
        <w:bottom w:val="none" w:sz="0" w:space="0" w:color="auto"/>
        <w:right w:val="none" w:sz="0" w:space="0" w:color="auto"/>
      </w:divBdr>
    </w:div>
    <w:div w:id="1813211508">
      <w:bodyDiv w:val="1"/>
      <w:marLeft w:val="0"/>
      <w:marRight w:val="0"/>
      <w:marTop w:val="0"/>
      <w:marBottom w:val="0"/>
      <w:divBdr>
        <w:top w:val="none" w:sz="0" w:space="0" w:color="auto"/>
        <w:left w:val="none" w:sz="0" w:space="0" w:color="auto"/>
        <w:bottom w:val="none" w:sz="0" w:space="0" w:color="auto"/>
        <w:right w:val="none" w:sz="0" w:space="0" w:color="auto"/>
      </w:divBdr>
    </w:div>
    <w:div w:id="1817524774">
      <w:bodyDiv w:val="1"/>
      <w:marLeft w:val="0"/>
      <w:marRight w:val="0"/>
      <w:marTop w:val="0"/>
      <w:marBottom w:val="0"/>
      <w:divBdr>
        <w:top w:val="none" w:sz="0" w:space="0" w:color="auto"/>
        <w:left w:val="none" w:sz="0" w:space="0" w:color="auto"/>
        <w:bottom w:val="none" w:sz="0" w:space="0" w:color="auto"/>
        <w:right w:val="none" w:sz="0" w:space="0" w:color="auto"/>
      </w:divBdr>
    </w:div>
    <w:div w:id="1837720375">
      <w:bodyDiv w:val="1"/>
      <w:marLeft w:val="0"/>
      <w:marRight w:val="0"/>
      <w:marTop w:val="0"/>
      <w:marBottom w:val="0"/>
      <w:divBdr>
        <w:top w:val="none" w:sz="0" w:space="0" w:color="auto"/>
        <w:left w:val="none" w:sz="0" w:space="0" w:color="auto"/>
        <w:bottom w:val="none" w:sz="0" w:space="0" w:color="auto"/>
        <w:right w:val="none" w:sz="0" w:space="0" w:color="auto"/>
      </w:divBdr>
    </w:div>
    <w:div w:id="1975602842">
      <w:bodyDiv w:val="1"/>
      <w:marLeft w:val="0"/>
      <w:marRight w:val="0"/>
      <w:marTop w:val="0"/>
      <w:marBottom w:val="0"/>
      <w:divBdr>
        <w:top w:val="none" w:sz="0" w:space="0" w:color="auto"/>
        <w:left w:val="none" w:sz="0" w:space="0" w:color="auto"/>
        <w:bottom w:val="none" w:sz="0" w:space="0" w:color="auto"/>
        <w:right w:val="none" w:sz="0" w:space="0" w:color="auto"/>
      </w:divBdr>
    </w:div>
    <w:div w:id="1994945104">
      <w:bodyDiv w:val="1"/>
      <w:marLeft w:val="0"/>
      <w:marRight w:val="0"/>
      <w:marTop w:val="0"/>
      <w:marBottom w:val="0"/>
      <w:divBdr>
        <w:top w:val="none" w:sz="0" w:space="0" w:color="auto"/>
        <w:left w:val="none" w:sz="0" w:space="0" w:color="auto"/>
        <w:bottom w:val="none" w:sz="0" w:space="0" w:color="auto"/>
        <w:right w:val="none" w:sz="0" w:space="0" w:color="auto"/>
      </w:divBdr>
    </w:div>
    <w:div w:id="20845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image" Target="media/image5.bin"/><Relationship Id="rId26" Type="http://schemas.openxmlformats.org/officeDocument/2006/relationships/image" Target="media/image12.jpeg"/><Relationship Id="rId39" Type="http://schemas.openxmlformats.org/officeDocument/2006/relationships/theme" Target="theme/theme1.xml"/><Relationship Id="rId21" Type="http://schemas.openxmlformats.org/officeDocument/2006/relationships/image" Target="media/image8.bin"/><Relationship Id="rId34" Type="http://schemas.openxmlformats.org/officeDocument/2006/relationships/hyperlink" Target="http://www.jenmansafaris.com/about-us/grow-africa/" TargetMode="Externa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wetu.com/iBrochure/17668_32952_177983" TargetMode="External"/><Relationship Id="rId25" Type="http://schemas.openxmlformats.org/officeDocument/2006/relationships/image" Target="media/image11.jpeg"/><Relationship Id="rId33" Type="http://schemas.openxmlformats.org/officeDocument/2006/relationships/image" Target="media/image18.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etu.com/iBrochure/17668_32952_235354" TargetMode="External"/><Relationship Id="rId20" Type="http://schemas.openxmlformats.org/officeDocument/2006/relationships/image" Target="media/image7.bin"/><Relationship Id="rId29" Type="http://schemas.openxmlformats.org/officeDocument/2006/relationships/image" Target="media/image1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hyperlink" Target="https://wetu.com/iBrochure/17668_32952_235354" TargetMode="External"/><Relationship Id="rId32" Type="http://schemas.openxmlformats.org/officeDocument/2006/relationships/image" Target="media/image17.bin"/><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igital.jenmansafaris.com/iBrochure/17668_32952_177983" TargetMode="External"/><Relationship Id="rId23" Type="http://schemas.openxmlformats.org/officeDocument/2006/relationships/image" Target="media/image10.bin"/><Relationship Id="rId28" Type="http://schemas.openxmlformats.org/officeDocument/2006/relationships/image" Target="media/image13.bin"/><Relationship Id="rId36" Type="http://schemas.openxmlformats.org/officeDocument/2006/relationships/hyperlink" Target="http://www.jenmansafaris.com" TargetMode="External"/><Relationship Id="rId10" Type="http://schemas.openxmlformats.org/officeDocument/2006/relationships/endnotes" Target="endnotes.xml"/><Relationship Id="rId19" Type="http://schemas.openxmlformats.org/officeDocument/2006/relationships/image" Target="media/image6.bin"/><Relationship Id="rId31" Type="http://schemas.openxmlformats.org/officeDocument/2006/relationships/image" Target="media/image16.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9.bin"/><Relationship Id="rId27" Type="http://schemas.openxmlformats.org/officeDocument/2006/relationships/hyperlink" Target="http://digital.jenmansafaris.com/iBrochure/9074_32952_1152" TargetMode="External"/><Relationship Id="rId30" Type="http://schemas.openxmlformats.org/officeDocument/2006/relationships/image" Target="media/image15.jpeg"/><Relationship Id="rId35" Type="http://schemas.openxmlformats.org/officeDocument/2006/relationships/hyperlink" Target="https://www.packforapurpose.org/destinations/africa/south-africa/jenman-african-safari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16EE6ED5-50C2-4096-B9B4-2E74418B4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BF1BC5-E9AB-485C-BA87-AD3A223A8EF1}">
  <ds:schemaRefs>
    <ds:schemaRef ds:uri="http://schemas.microsoft.com/sharepoint/v3/contenttype/forms"/>
  </ds:schemaRefs>
</ds:datastoreItem>
</file>

<file path=customXml/itemProps3.xml><?xml version="1.0" encoding="utf-8"?>
<ds:datastoreItem xmlns:ds="http://schemas.openxmlformats.org/officeDocument/2006/customXml" ds:itemID="{266047B7-D303-445F-A6A6-4177CDD1DAD9}">
  <ds:schemaRefs>
    <ds:schemaRef ds:uri="http://schemas.openxmlformats.org/officeDocument/2006/bibliography"/>
  </ds:schemaRefs>
</ds:datastoreItem>
</file>

<file path=customXml/itemProps4.xml><?xml version="1.0" encoding="utf-8"?>
<ds:datastoreItem xmlns:ds="http://schemas.openxmlformats.org/officeDocument/2006/customXml" ds:itemID="{C3BD1C96-BEBC-4235-99B1-335A422C8929}">
  <ds:schemaRefs>
    <ds:schemaRef ds:uri="1438d2a2-5de9-49b0-a2cf-8fe7ac5139a8"/>
    <ds:schemaRef ds:uri="http://schemas.microsoft.com/office/2006/documentManagement/types"/>
    <ds:schemaRef ds:uri="9a927243-a5df-4018-937c-2c2952552e46"/>
    <ds:schemaRef ds:uri="http://purl.org/dc/dcmitype/"/>
    <ds:schemaRef ds:uri="http://schemas.microsoft.com/office/infopath/2007/PartnerControls"/>
    <ds:schemaRef ds:uri="http://purl.org/dc/elements/1.1/"/>
    <ds:schemaRef ds:uri="http://www.w3.org/XML/1998/namespac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1784</Words>
  <Characters>10169</Characters>
  <Application>Microsoft Office Word</Application>
  <DocSecurity>6</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2020-04-03T10:13:00Z</dcterms:created>
  <dcterms:modified xsi:type="dcterms:W3CDTF">2024-07-04T14:46:00Z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